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EAF76" w14:textId="77777777" w:rsidR="00AD750A" w:rsidRPr="009746AC" w:rsidRDefault="00AD750A" w:rsidP="00AD750A">
      <w:pPr>
        <w:jc w:val="center"/>
        <w:rPr>
          <w:rFonts w:ascii="Arial" w:hAnsi="Arial" w:cs="Arial"/>
          <w:b/>
          <w:szCs w:val="24"/>
        </w:rPr>
      </w:pPr>
      <w:r w:rsidRPr="009746AC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>NIVERSITÉ</w:t>
      </w:r>
      <w:r w:rsidRPr="009746AC">
        <w:rPr>
          <w:rFonts w:ascii="Arial" w:hAnsi="Arial" w:cs="Arial"/>
          <w:b/>
          <w:szCs w:val="24"/>
        </w:rPr>
        <w:t xml:space="preserve"> TÉLUQ</w:t>
      </w:r>
    </w:p>
    <w:p w14:paraId="39FE06CD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6157C482" w14:textId="77777777" w:rsidR="00AD750A" w:rsidRPr="009746AC" w:rsidRDefault="00AD750A" w:rsidP="00B842A6">
      <w:pPr>
        <w:rPr>
          <w:rFonts w:ascii="Arial" w:hAnsi="Arial" w:cs="Arial"/>
          <w:szCs w:val="24"/>
        </w:rPr>
      </w:pPr>
    </w:p>
    <w:p w14:paraId="7F1A877D" w14:textId="5FBF232A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TRAVAIL </w:t>
      </w:r>
      <w:r w:rsidR="00B842A6">
        <w:rPr>
          <w:rFonts w:ascii="Arial" w:hAnsi="Arial" w:cs="Arial"/>
          <w:szCs w:val="24"/>
        </w:rPr>
        <w:t xml:space="preserve">NOTÉ </w:t>
      </w:r>
      <w:r w:rsidR="001E440D">
        <w:rPr>
          <w:rFonts w:ascii="Arial" w:hAnsi="Arial" w:cs="Arial"/>
          <w:szCs w:val="24"/>
        </w:rPr>
        <w:t>4</w:t>
      </w:r>
    </w:p>
    <w:p w14:paraId="37CCC590" w14:textId="77777777" w:rsidR="00AD750A" w:rsidRPr="003375CA" w:rsidRDefault="00AD750A" w:rsidP="00AD750A">
      <w:pPr>
        <w:jc w:val="center"/>
        <w:rPr>
          <w:rFonts w:ascii="Arial" w:hAnsi="Arial" w:cs="Arial"/>
          <w:szCs w:val="24"/>
        </w:rPr>
      </w:pPr>
      <w:r w:rsidRPr="003375CA">
        <w:rPr>
          <w:rFonts w:ascii="Arial" w:hAnsi="Arial" w:cs="Arial"/>
          <w:szCs w:val="24"/>
        </w:rPr>
        <w:t>PRÉSENTÉ À</w:t>
      </w:r>
    </w:p>
    <w:p w14:paraId="45C40898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la personne responsable de l’encadrement</w:t>
      </w:r>
      <w:r w:rsidRPr="009746AC">
        <w:rPr>
          <w:rFonts w:ascii="Arial" w:hAnsi="Arial" w:cs="Arial"/>
          <w:szCs w:val="24"/>
        </w:rPr>
        <w:t>]</w:t>
      </w:r>
    </w:p>
    <w:p w14:paraId="0C8A7C8C" w14:textId="77777777" w:rsidR="00DE7C3A" w:rsidRDefault="00AD750A" w:rsidP="00DE7C3A">
      <w:pPr>
        <w:tabs>
          <w:tab w:val="center" w:pos="9022"/>
          <w:tab w:val="left" w:pos="14625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COMME EXIGENCE PARTIELLE</w:t>
      </w:r>
    </w:p>
    <w:p w14:paraId="37D8CBB8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DU COURS </w:t>
      </w:r>
    </w:p>
    <w:p w14:paraId="130C28EA" w14:textId="77777777" w:rsidR="00AD750A" w:rsidRPr="00B842A6" w:rsidRDefault="00B842A6" w:rsidP="00AD750A">
      <w:pPr>
        <w:jc w:val="center"/>
        <w:rPr>
          <w:rFonts w:ascii="Arial" w:hAnsi="Arial" w:cs="Arial"/>
          <w:b/>
          <w:szCs w:val="24"/>
        </w:rPr>
      </w:pPr>
      <w:r w:rsidRPr="00B842A6">
        <w:rPr>
          <w:rFonts w:ascii="Arial" w:hAnsi="Arial" w:cs="Arial"/>
          <w:b/>
          <w:szCs w:val="24"/>
        </w:rPr>
        <w:t>COM 4011</w:t>
      </w:r>
    </w:p>
    <w:p w14:paraId="548A4F08" w14:textId="77777777" w:rsidR="00AD750A" w:rsidRDefault="00AD750A" w:rsidP="00B842A6">
      <w:pPr>
        <w:rPr>
          <w:rFonts w:ascii="Arial" w:hAnsi="Arial" w:cs="Arial"/>
          <w:szCs w:val="24"/>
        </w:rPr>
      </w:pPr>
    </w:p>
    <w:p w14:paraId="5906BE52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</w:t>
      </w:r>
    </w:p>
    <w:p w14:paraId="72C03683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nom de l’étudiante ou de l’étudiant</w:t>
      </w:r>
      <w:r w:rsidRPr="009746AC">
        <w:rPr>
          <w:rFonts w:ascii="Arial" w:hAnsi="Arial" w:cs="Arial"/>
          <w:szCs w:val="24"/>
        </w:rPr>
        <w:t>]</w:t>
      </w:r>
    </w:p>
    <w:p w14:paraId="52F840EA" w14:textId="77777777" w:rsidR="00AD750A" w:rsidRDefault="00AD750A" w:rsidP="00B842A6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Pr="00DE7C3A">
        <w:rPr>
          <w:rFonts w:ascii="Arial" w:hAnsi="Arial" w:cs="Arial"/>
          <w:caps/>
          <w:szCs w:val="24"/>
        </w:rPr>
        <w:t>numéro étudiant]</w:t>
      </w:r>
    </w:p>
    <w:p w14:paraId="18DF3EA1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4772765D" w14:textId="490E1D28" w:rsidR="00AD750A" w:rsidRPr="00B842A6" w:rsidRDefault="001E440D" w:rsidP="00AD750A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Bilan et prospective</w:t>
      </w:r>
    </w:p>
    <w:p w14:paraId="0D339964" w14:textId="77777777" w:rsidR="00AD750A" w:rsidRDefault="00AD750A" w:rsidP="00AD750A">
      <w:pPr>
        <w:jc w:val="center"/>
        <w:rPr>
          <w:rFonts w:ascii="Arial" w:hAnsi="Arial" w:cs="Arial"/>
          <w:szCs w:val="24"/>
        </w:rPr>
      </w:pPr>
    </w:p>
    <w:p w14:paraId="0F904F5F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</w:p>
    <w:p w14:paraId="2E41B246" w14:textId="77777777" w:rsidR="00AD750A" w:rsidRPr="009746AC" w:rsidRDefault="00AD750A" w:rsidP="00AD750A">
      <w:pPr>
        <w:jc w:val="center"/>
        <w:rPr>
          <w:rFonts w:ascii="Arial" w:hAnsi="Arial" w:cs="Arial"/>
          <w:szCs w:val="24"/>
        </w:rPr>
      </w:pPr>
      <w:r w:rsidRPr="009746AC">
        <w:rPr>
          <w:rFonts w:ascii="Arial" w:hAnsi="Arial" w:cs="Arial"/>
          <w:szCs w:val="24"/>
        </w:rPr>
        <w:t>[</w:t>
      </w:r>
      <w:r w:rsidR="00DE7C3A">
        <w:rPr>
          <w:rFonts w:ascii="Arial" w:hAnsi="Arial" w:cs="Arial"/>
          <w:szCs w:val="24"/>
        </w:rPr>
        <w:t>JOUR MOIS ET ANNÉE</w:t>
      </w:r>
      <w:r w:rsidRPr="009746AC">
        <w:rPr>
          <w:rFonts w:ascii="Arial" w:hAnsi="Arial" w:cs="Arial"/>
          <w:szCs w:val="24"/>
        </w:rPr>
        <w:t>]</w:t>
      </w:r>
    </w:p>
    <w:p w14:paraId="2960FB34" w14:textId="77777777" w:rsidR="00B842A6" w:rsidRDefault="00B842A6">
      <w:r>
        <w:br w:type="page"/>
      </w:r>
    </w:p>
    <w:p w14:paraId="0891B038" w14:textId="77777777" w:rsidR="008A31C1" w:rsidRDefault="00B842A6" w:rsidP="00B842A6">
      <w:pPr>
        <w:pStyle w:val="Titre1"/>
      </w:pPr>
      <w:r>
        <w:lastRenderedPageBreak/>
        <w:t>Table des matières</w:t>
      </w:r>
    </w:p>
    <w:p w14:paraId="5821FBE8" w14:textId="77777777" w:rsidR="00B842A6" w:rsidRPr="00B842A6" w:rsidRDefault="00B842A6" w:rsidP="00B842A6"/>
    <w:p w14:paraId="2AC9C986" w14:textId="77777777" w:rsidR="00B842A6" w:rsidRDefault="00B842A6" w:rsidP="00B842A6">
      <w:pPr>
        <w:pStyle w:val="Titre1"/>
      </w:pPr>
      <w:r>
        <w:t>Introduction</w:t>
      </w:r>
    </w:p>
    <w:p w14:paraId="1A44F625" w14:textId="77777777" w:rsidR="00B842A6" w:rsidRPr="00B842A6" w:rsidRDefault="00B842A6" w:rsidP="00B842A6"/>
    <w:p w14:paraId="62A3A276" w14:textId="2EACFC8F" w:rsidR="00B842A6" w:rsidRDefault="001E440D" w:rsidP="00B842A6">
      <w:pPr>
        <w:pStyle w:val="Titre1"/>
      </w:pPr>
      <w:r>
        <w:t>Bilan personnel des compétences de départ</w:t>
      </w:r>
    </w:p>
    <w:p w14:paraId="3A9C6B79" w14:textId="77777777" w:rsidR="00B842A6" w:rsidRPr="00B842A6" w:rsidRDefault="00B842A6" w:rsidP="00B842A6"/>
    <w:p w14:paraId="4CA33BD0" w14:textId="1E6FDC0B" w:rsidR="001E440D" w:rsidRDefault="001E440D" w:rsidP="00B842A6">
      <w:pPr>
        <w:pStyle w:val="Titre1"/>
      </w:pPr>
      <w:r>
        <w:t>Évaluation des acquis de formation</w:t>
      </w:r>
    </w:p>
    <w:p w14:paraId="445958CE" w14:textId="77777777" w:rsidR="001E440D" w:rsidRPr="001E440D" w:rsidRDefault="001E440D" w:rsidP="001E440D"/>
    <w:p w14:paraId="3C9112BD" w14:textId="0E395D1A" w:rsidR="001E440D" w:rsidRDefault="001E440D" w:rsidP="00B842A6">
      <w:pPr>
        <w:pStyle w:val="Titre1"/>
      </w:pPr>
      <w:r>
        <w:t>Évaluation des acquis et transfert</w:t>
      </w:r>
    </w:p>
    <w:p w14:paraId="49B5764D" w14:textId="77777777" w:rsidR="001E440D" w:rsidRPr="001E440D" w:rsidRDefault="001E440D" w:rsidP="001E440D"/>
    <w:p w14:paraId="18B9E208" w14:textId="3540030B" w:rsidR="001E440D" w:rsidRDefault="001E440D" w:rsidP="001E440D">
      <w:pPr>
        <w:pStyle w:val="Titre1"/>
      </w:pPr>
      <w:r>
        <w:t>Prospective disciplinaire</w:t>
      </w:r>
    </w:p>
    <w:p w14:paraId="73C1824D" w14:textId="77777777" w:rsidR="001E440D" w:rsidRPr="001E440D" w:rsidRDefault="001E440D" w:rsidP="001E440D"/>
    <w:p w14:paraId="7219579F" w14:textId="105A24C3" w:rsidR="001E440D" w:rsidRDefault="001E440D" w:rsidP="001E440D">
      <w:pPr>
        <w:pStyle w:val="Titre1"/>
      </w:pPr>
      <w:r>
        <w:t>Prospective professionnelle</w:t>
      </w:r>
    </w:p>
    <w:p w14:paraId="6D40F8D2" w14:textId="77777777" w:rsidR="001E440D" w:rsidRPr="001E440D" w:rsidRDefault="001E440D" w:rsidP="001E440D"/>
    <w:p w14:paraId="69D4A588" w14:textId="44594C9F" w:rsidR="001E440D" w:rsidRPr="001E440D" w:rsidRDefault="001E440D" w:rsidP="001E440D">
      <w:pPr>
        <w:pStyle w:val="Titre1"/>
      </w:pPr>
      <w:r>
        <w:lastRenderedPageBreak/>
        <w:t>Plan d’action</w:t>
      </w:r>
    </w:p>
    <w:p w14:paraId="63B71331" w14:textId="79729848" w:rsidR="00B842A6" w:rsidRPr="00B842A6" w:rsidRDefault="00B842A6" w:rsidP="001E440D">
      <w:pPr>
        <w:pStyle w:val="Titre1"/>
      </w:pPr>
    </w:p>
    <w:p w14:paraId="016838DD" w14:textId="77777777" w:rsidR="00B842A6" w:rsidRDefault="00B842A6" w:rsidP="00B842A6">
      <w:pPr>
        <w:pStyle w:val="Titre1"/>
      </w:pPr>
      <w:r>
        <w:t>Références bibliographiques</w:t>
      </w:r>
    </w:p>
    <w:p w14:paraId="165A25A5" w14:textId="77777777" w:rsidR="00B842A6" w:rsidRPr="00B842A6" w:rsidRDefault="00B842A6" w:rsidP="00B842A6"/>
    <w:sectPr w:rsidR="00B842A6" w:rsidRPr="00B842A6" w:rsidSect="00B842A6">
      <w:footerReference w:type="default" r:id="rId9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3CAE0" w14:textId="77777777" w:rsidR="00B71067" w:rsidRDefault="00B71067" w:rsidP="00B842A6">
      <w:pPr>
        <w:spacing w:before="0" w:after="0" w:line="240" w:lineRule="auto"/>
      </w:pPr>
      <w:r>
        <w:separator/>
      </w:r>
    </w:p>
  </w:endnote>
  <w:endnote w:type="continuationSeparator" w:id="0">
    <w:p w14:paraId="17D4BD5D" w14:textId="77777777" w:rsidR="00B71067" w:rsidRDefault="00B71067" w:rsidP="00B842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307520"/>
      <w:docPartObj>
        <w:docPartGallery w:val="Page Numbers (Bottom of Page)"/>
        <w:docPartUnique/>
      </w:docPartObj>
    </w:sdtPr>
    <w:sdtEndPr/>
    <w:sdtContent>
      <w:p w14:paraId="2F1C0EA0" w14:textId="10AE7FBC" w:rsidR="00B842A6" w:rsidRDefault="00B842A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0D" w:rsidRPr="001E440D">
          <w:rPr>
            <w:noProof/>
            <w:lang w:val="fr-FR"/>
          </w:rPr>
          <w:t>2</w:t>
        </w:r>
        <w:r>
          <w:fldChar w:fldCharType="end"/>
        </w:r>
      </w:p>
    </w:sdtContent>
  </w:sdt>
  <w:p w14:paraId="6269D0C9" w14:textId="77777777" w:rsidR="00B842A6" w:rsidRDefault="00B842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61436" w14:textId="77777777" w:rsidR="00B71067" w:rsidRDefault="00B71067" w:rsidP="00B842A6">
      <w:pPr>
        <w:spacing w:before="0" w:after="0" w:line="240" w:lineRule="auto"/>
      </w:pPr>
      <w:r>
        <w:separator/>
      </w:r>
    </w:p>
  </w:footnote>
  <w:footnote w:type="continuationSeparator" w:id="0">
    <w:p w14:paraId="3E4C0312" w14:textId="77777777" w:rsidR="00B71067" w:rsidRDefault="00B71067" w:rsidP="00B842A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0A"/>
    <w:rsid w:val="001E440D"/>
    <w:rsid w:val="004B32C3"/>
    <w:rsid w:val="007547EA"/>
    <w:rsid w:val="007B62E3"/>
    <w:rsid w:val="008A31C1"/>
    <w:rsid w:val="008C1C82"/>
    <w:rsid w:val="00AD750A"/>
    <w:rsid w:val="00B71067"/>
    <w:rsid w:val="00B842A6"/>
    <w:rsid w:val="00D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9490"/>
  <w15:chartTrackingRefBased/>
  <w15:docId w15:val="{F5F3D315-7CD3-4FFE-A407-42CAD4B3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2A6"/>
    <w:pPr>
      <w:spacing w:before="240" w:after="240" w:line="360" w:lineRule="auto"/>
    </w:pPr>
    <w:rPr>
      <w:rFonts w:ascii="Times New Roman" w:eastAsia="Calibri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842A6"/>
    <w:pPr>
      <w:keepNext/>
      <w:keepLines/>
      <w:spacing w:after="0"/>
      <w:outlineLvl w:val="0"/>
    </w:pPr>
    <w:rPr>
      <w:rFonts w:eastAsiaTheme="majorEastAsia" w:cstheme="majorBidi"/>
      <w:b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42A6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42A6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B842A6"/>
    <w:rPr>
      <w:rFonts w:ascii="Times New Roman" w:eastAsiaTheme="majorEastAsia" w:hAnsi="Times New Roman" w:cstheme="majorBidi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842A6"/>
    <w:rPr>
      <w:rFonts w:asciiTheme="majorHAnsi" w:eastAsiaTheme="majorEastAsia" w:hAnsiTheme="majorHAnsi" w:cstheme="majorBidi"/>
      <w:b/>
      <w:sz w:val="28"/>
      <w:szCs w:val="24"/>
    </w:rPr>
  </w:style>
  <w:style w:type="paragraph" w:styleId="En-tte">
    <w:name w:val="header"/>
    <w:basedOn w:val="Normal"/>
    <w:link w:val="En-tt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42A6"/>
    <w:rPr>
      <w:rFonts w:ascii="Times New Roman" w:eastAsia="Calibri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842A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42A6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0E6DFA33FF04996EF58CB7F0986FD" ma:contentTypeVersion="9" ma:contentTypeDescription="Crée un document." ma:contentTypeScope="" ma:versionID="9e386aaf63f821870e9dc1cb88b51854">
  <xsd:schema xmlns:xsd="http://www.w3.org/2001/XMLSchema" xmlns:xs="http://www.w3.org/2001/XMLSchema" xmlns:p="http://schemas.microsoft.com/office/2006/metadata/properties" xmlns:ns2="c7181479-ad26-425e-a751-792a5fec3107" targetNamespace="http://schemas.microsoft.com/office/2006/metadata/properties" ma:root="true" ma:fieldsID="633b5a032d3702ee84bd2e4994bf3e7d" ns2:_="">
    <xsd:import namespace="c7181479-ad26-425e-a751-792a5fec3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81479-ad26-425e-a751-792a5fec3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F2A0AF-AD64-460C-83AC-8BB4AEE3B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81479-ad26-425e-a751-792a5fec3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8B51F-1F2A-4070-A1E5-9D83D612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53625-836D-450B-96BA-39AC475122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</Words>
  <Characters>413</Characters>
  <Application>Microsoft Office Word</Application>
  <DocSecurity>0</DocSecurity>
  <Lines>36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TRAVAIL NOTÉ 4</vt:lpstr>
    </vt:vector>
  </TitlesOfParts>
  <Manager/>
  <Company>TÉLUQ</Company>
  <LinksUpToDate>false</LinksUpToDate>
  <CharactersWithSpaces>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TRAVAIL NOTÉ 4</dc:title>
  <dc:subject/>
  <dc:creator>Université TÉLUQ</dc:creator>
  <cp:keywords/>
  <dc:description/>
  <cp:lastModifiedBy>Marie-Claude M.</cp:lastModifiedBy>
  <cp:revision>4</cp:revision>
  <dcterms:created xsi:type="dcterms:W3CDTF">2021-05-17T14:41:00Z</dcterms:created>
  <dcterms:modified xsi:type="dcterms:W3CDTF">2021-05-31T12:42:00Z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0x0101004110E6DFA33FF04996EF58CB7F0986FD</vt:lpwstr>
  </property>
</Properties>
</file>