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5DAE" w14:textId="77777777" w:rsidR="00F068F8" w:rsidRPr="003874B6" w:rsidRDefault="00F068F8" w:rsidP="00F068F8">
      <w:pPr>
        <w:rPr>
          <w:rFonts w:ascii="Times New Roman" w:hAnsi="Times New Roman" w:cs="Times New Roman"/>
          <w:sz w:val="24"/>
          <w:szCs w:val="24"/>
        </w:rPr>
      </w:pPr>
      <w:r>
        <w:rPr>
          <w:rFonts w:ascii="Times New Roman" w:hAnsi="Times New Roman" w:cs="Times New Roman"/>
          <w:b/>
          <w:bCs/>
          <w:sz w:val="24"/>
          <w:szCs w:val="24"/>
        </w:rPr>
        <w:t xml:space="preserve">Évaluation 3 : </w:t>
      </w:r>
      <w:r w:rsidRPr="00FF31E9">
        <w:rPr>
          <w:rFonts w:ascii="Times New Roman" w:hAnsi="Times New Roman" w:cs="Times New Roman"/>
          <w:sz w:val="24"/>
          <w:szCs w:val="24"/>
        </w:rPr>
        <w:t xml:space="preserve">Analyse critique d’un article de nature </w:t>
      </w:r>
      <w:r w:rsidRPr="003874B6">
        <w:rPr>
          <w:rFonts w:ascii="Times New Roman" w:hAnsi="Times New Roman" w:cs="Times New Roman"/>
          <w:sz w:val="24"/>
          <w:szCs w:val="24"/>
        </w:rPr>
        <w:t>qualitative (20%)</w:t>
      </w:r>
    </w:p>
    <w:p w14:paraId="6481BA3E" w14:textId="77777777" w:rsidR="00F068F8" w:rsidRPr="00426E4C" w:rsidRDefault="00F068F8" w:rsidP="00F068F8">
      <w:pPr>
        <w:jc w:val="both"/>
        <w:rPr>
          <w:rFonts w:ascii="Times New Roman" w:hAnsi="Times New Roman" w:cs="Times New Roman"/>
          <w:sz w:val="24"/>
          <w:szCs w:val="24"/>
        </w:rPr>
      </w:pPr>
      <w:r w:rsidRPr="003874B6">
        <w:rPr>
          <w:rFonts w:ascii="Times New Roman" w:hAnsi="Times New Roman" w:cs="Times New Roman"/>
          <w:b/>
          <w:bCs/>
          <w:sz w:val="24"/>
          <w:szCs w:val="24"/>
        </w:rPr>
        <w:t xml:space="preserve">Consigne : </w:t>
      </w:r>
      <w:r w:rsidRPr="003874B6">
        <w:rPr>
          <w:rFonts w:ascii="Times New Roman" w:hAnsi="Times New Roman" w:cs="Times New Roman"/>
          <w:sz w:val="24"/>
          <w:szCs w:val="24"/>
        </w:rPr>
        <w:t xml:space="preserve">Être en mesure de lire de manière critique la littérature scientifique est une compétence essentielle que doit développer </w:t>
      </w:r>
      <w:proofErr w:type="spellStart"/>
      <w:proofErr w:type="gramStart"/>
      <w:r w:rsidRPr="003874B6">
        <w:rPr>
          <w:rFonts w:ascii="Times New Roman" w:hAnsi="Times New Roman" w:cs="Times New Roman"/>
          <w:sz w:val="24"/>
          <w:szCs w:val="24"/>
        </w:rPr>
        <w:t>tout.e</w:t>
      </w:r>
      <w:proofErr w:type="spellEnd"/>
      <w:proofErr w:type="gramEnd"/>
      <w:r w:rsidRPr="003874B6">
        <w:rPr>
          <w:rFonts w:ascii="Times New Roman" w:hAnsi="Times New Roman" w:cs="Times New Roman"/>
          <w:sz w:val="24"/>
          <w:szCs w:val="24"/>
        </w:rPr>
        <w:t xml:space="preserve"> </w:t>
      </w:r>
      <w:proofErr w:type="spellStart"/>
      <w:r w:rsidRPr="003874B6">
        <w:rPr>
          <w:rFonts w:ascii="Times New Roman" w:hAnsi="Times New Roman" w:cs="Times New Roman"/>
          <w:sz w:val="24"/>
          <w:szCs w:val="24"/>
        </w:rPr>
        <w:t>chercheur.e</w:t>
      </w:r>
      <w:proofErr w:type="spellEnd"/>
      <w:r w:rsidRPr="003874B6">
        <w:rPr>
          <w:rFonts w:ascii="Times New Roman" w:hAnsi="Times New Roman" w:cs="Times New Roman"/>
          <w:sz w:val="24"/>
          <w:szCs w:val="24"/>
        </w:rPr>
        <w:t>. La lecture critique nécessite, entre autres choses, une bonne compréhension des fondements de la science, des différentes méthodes de recherche, des limites potentielles, et de la transférabilité des résultats de recherche. Elle se développe par la lecture de rapports et d’articles de recherche, ainsi que par la réflexion critique de ces lectures. C’est dans l’objectif de vous permettre une première action de poser un jugement sur la littérature scientifique en vous appuyant sur les différents concepts vus jusqu’à présent dans le cadre du cours que cette évaluation a été conçue. Veuillez analyser de manière critique et constructive l’article scientifique qui vous est proposé</w:t>
      </w:r>
      <w:r w:rsidRPr="003874B6">
        <w:rPr>
          <w:rStyle w:val="Appelnotedebasdep"/>
          <w:rFonts w:ascii="Times New Roman" w:hAnsi="Times New Roman" w:cs="Times New Roman"/>
          <w:sz w:val="24"/>
          <w:szCs w:val="24"/>
        </w:rPr>
        <w:footnoteReference w:id="1"/>
      </w:r>
      <w:r w:rsidRPr="003874B6">
        <w:rPr>
          <w:rFonts w:ascii="Times New Roman" w:hAnsi="Times New Roman" w:cs="Times New Roman"/>
          <w:sz w:val="24"/>
          <w:szCs w:val="24"/>
        </w:rPr>
        <w:t xml:space="preserve"> en utilisant la grille présentée à l’annexe A. L’article proposé porte sur le processus ayant mené de futurs enseignants à la décision de choisir cette carrière. Cela vous permettra de prendre connaissance d’un processus de recherche complet sur un thème assez similaire à celui que vous avez exploré avec </w:t>
      </w:r>
      <w:proofErr w:type="spellStart"/>
      <w:r w:rsidRPr="003874B6">
        <w:rPr>
          <w:rFonts w:ascii="Times New Roman" w:hAnsi="Times New Roman" w:cs="Times New Roman"/>
          <w:sz w:val="24"/>
          <w:szCs w:val="24"/>
        </w:rPr>
        <w:t>un-e</w:t>
      </w:r>
      <w:proofErr w:type="spellEnd"/>
      <w:r w:rsidRPr="003874B6">
        <w:rPr>
          <w:rFonts w:ascii="Times New Roman" w:hAnsi="Times New Roman" w:cs="Times New Roman"/>
          <w:sz w:val="24"/>
          <w:szCs w:val="24"/>
        </w:rPr>
        <w:t xml:space="preserve"> </w:t>
      </w:r>
      <w:proofErr w:type="spellStart"/>
      <w:r w:rsidRPr="003874B6">
        <w:rPr>
          <w:rFonts w:ascii="Times New Roman" w:hAnsi="Times New Roman" w:cs="Times New Roman"/>
          <w:sz w:val="24"/>
          <w:szCs w:val="24"/>
        </w:rPr>
        <w:t>participant-e</w:t>
      </w:r>
      <w:proofErr w:type="spellEnd"/>
      <w:r w:rsidRPr="003874B6">
        <w:rPr>
          <w:rFonts w:ascii="Times New Roman" w:hAnsi="Times New Roman" w:cs="Times New Roman"/>
          <w:sz w:val="24"/>
          <w:szCs w:val="24"/>
        </w:rPr>
        <w:t xml:space="preserve"> dans le cadre de votre évaluation 1. Veuillez répondre à chacune des questions en cochant la réponse correspondant à votre appréciation, puis inscrire un commentaire qui la justifie. Si vous jugez un élément inapproprié, pas clair, indéfendable, pas fiable, pas convaincant, pas rigoureux ou +, veuillez faire une recommandation dans la case appropriée. La personne chargée d’enseignement portera</w:t>
      </w:r>
      <w:r w:rsidRPr="00726696">
        <w:rPr>
          <w:rFonts w:ascii="Times New Roman" w:hAnsi="Times New Roman" w:cs="Times New Roman"/>
          <w:sz w:val="24"/>
          <w:szCs w:val="24"/>
        </w:rPr>
        <w:t xml:space="preserve"> son jugement sur la </w:t>
      </w:r>
      <w:r>
        <w:rPr>
          <w:rFonts w:ascii="Times New Roman" w:hAnsi="Times New Roman" w:cs="Times New Roman"/>
          <w:sz w:val="24"/>
          <w:szCs w:val="24"/>
        </w:rPr>
        <w:t>justesse de votre critique ainsi que sur la qualité de votre argumentaire.</w:t>
      </w:r>
    </w:p>
    <w:p w14:paraId="5FD2DB27" w14:textId="77777777" w:rsidR="00F068F8" w:rsidRPr="00426E4C" w:rsidRDefault="00F068F8" w:rsidP="00F068F8">
      <w:pPr>
        <w:jc w:val="both"/>
        <w:rPr>
          <w:rFonts w:ascii="Times New Roman" w:hAnsi="Times New Roman" w:cs="Times New Roman"/>
          <w:sz w:val="24"/>
          <w:szCs w:val="24"/>
        </w:rPr>
      </w:pPr>
    </w:p>
    <w:p w14:paraId="372E3FF5" w14:textId="77777777" w:rsidR="00F068F8" w:rsidRDefault="00F068F8" w:rsidP="00F068F8">
      <w:pPr>
        <w:rPr>
          <w:rFonts w:ascii="Times New Roman" w:hAnsi="Times New Roman" w:cs="Times New Roman"/>
          <w:b/>
          <w:bCs/>
          <w:sz w:val="24"/>
          <w:szCs w:val="24"/>
        </w:rPr>
      </w:pPr>
      <w:r>
        <w:rPr>
          <w:rFonts w:ascii="Times New Roman" w:hAnsi="Times New Roman" w:cs="Times New Roman"/>
          <w:b/>
          <w:bCs/>
          <w:sz w:val="24"/>
          <w:szCs w:val="24"/>
        </w:rPr>
        <w:t>Grille d’évaluation :</w:t>
      </w:r>
    </w:p>
    <w:tbl>
      <w:tblPr>
        <w:tblStyle w:val="Grilledutableau"/>
        <w:tblW w:w="0" w:type="auto"/>
        <w:tblLook w:val="04A0" w:firstRow="1" w:lastRow="0" w:firstColumn="1" w:lastColumn="0" w:noHBand="0" w:noVBand="1"/>
      </w:tblPr>
      <w:tblGrid>
        <w:gridCol w:w="2389"/>
        <w:gridCol w:w="2825"/>
        <w:gridCol w:w="1394"/>
        <w:gridCol w:w="1394"/>
        <w:gridCol w:w="1394"/>
      </w:tblGrid>
      <w:tr w:rsidR="00F068F8" w:rsidRPr="008B3BC4" w14:paraId="3DB3682A" w14:textId="77777777" w:rsidTr="00E96B8C">
        <w:tc>
          <w:tcPr>
            <w:tcW w:w="2389" w:type="dxa"/>
            <w:shd w:val="clear" w:color="auto" w:fill="A6A6A6" w:themeFill="background1" w:themeFillShade="A6"/>
          </w:tcPr>
          <w:p w14:paraId="04587D37" w14:textId="77777777" w:rsidR="00F068F8" w:rsidRPr="008B3BC4" w:rsidRDefault="00F068F8"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Critères</w:t>
            </w:r>
          </w:p>
        </w:tc>
        <w:tc>
          <w:tcPr>
            <w:tcW w:w="2825" w:type="dxa"/>
            <w:shd w:val="clear" w:color="auto" w:fill="A6A6A6" w:themeFill="background1" w:themeFillShade="A6"/>
          </w:tcPr>
          <w:p w14:paraId="51C846F9" w14:textId="77777777" w:rsidR="00F068F8" w:rsidRPr="008B3BC4" w:rsidRDefault="00F068F8"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Éléments observables</w:t>
            </w:r>
          </w:p>
        </w:tc>
        <w:tc>
          <w:tcPr>
            <w:tcW w:w="4182" w:type="dxa"/>
            <w:gridSpan w:val="3"/>
            <w:shd w:val="clear" w:color="auto" w:fill="A6A6A6" w:themeFill="background1" w:themeFillShade="A6"/>
          </w:tcPr>
          <w:p w14:paraId="0B57ADCE" w14:textId="77777777" w:rsidR="00F068F8" w:rsidRPr="008B3BC4" w:rsidRDefault="00F068F8"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Échelles</w:t>
            </w:r>
          </w:p>
        </w:tc>
      </w:tr>
      <w:tr w:rsidR="00F068F8" w:rsidRPr="008B3BC4" w14:paraId="5CD1AED8" w14:textId="77777777" w:rsidTr="00E96B8C">
        <w:tc>
          <w:tcPr>
            <w:tcW w:w="2389" w:type="dxa"/>
            <w:shd w:val="clear" w:color="auto" w:fill="BFBFBF" w:themeFill="background1" w:themeFillShade="BF"/>
          </w:tcPr>
          <w:p w14:paraId="26AFF32B" w14:textId="77777777" w:rsidR="00F068F8" w:rsidRPr="008B3BC4" w:rsidRDefault="00F068F8" w:rsidP="00E96B8C">
            <w:pPr>
              <w:rPr>
                <w:rFonts w:ascii="Times New Roman" w:hAnsi="Times New Roman" w:cs="Times New Roman"/>
                <w:sz w:val="20"/>
                <w:szCs w:val="20"/>
              </w:rPr>
            </w:pPr>
          </w:p>
        </w:tc>
        <w:tc>
          <w:tcPr>
            <w:tcW w:w="2825" w:type="dxa"/>
            <w:shd w:val="clear" w:color="auto" w:fill="BFBFBF" w:themeFill="background1" w:themeFillShade="BF"/>
          </w:tcPr>
          <w:p w14:paraId="47107F47" w14:textId="77777777" w:rsidR="00F068F8" w:rsidRPr="008B3BC4" w:rsidRDefault="00F068F8" w:rsidP="00E96B8C">
            <w:pPr>
              <w:rPr>
                <w:rFonts w:ascii="Times New Roman" w:hAnsi="Times New Roman" w:cs="Times New Roman"/>
                <w:sz w:val="20"/>
                <w:szCs w:val="20"/>
              </w:rPr>
            </w:pPr>
          </w:p>
        </w:tc>
        <w:tc>
          <w:tcPr>
            <w:tcW w:w="1394" w:type="dxa"/>
            <w:shd w:val="clear" w:color="auto" w:fill="BFBFBF" w:themeFill="background1" w:themeFillShade="BF"/>
          </w:tcPr>
          <w:p w14:paraId="5EEFABA5" w14:textId="77777777" w:rsidR="00F068F8" w:rsidRDefault="00F068F8" w:rsidP="00E96B8C">
            <w:pPr>
              <w:jc w:val="center"/>
              <w:rPr>
                <w:rFonts w:ascii="Times New Roman" w:hAnsi="Times New Roman" w:cs="Times New Roman"/>
                <w:b/>
                <w:bCs/>
                <w:sz w:val="20"/>
                <w:szCs w:val="20"/>
              </w:rPr>
            </w:pPr>
            <w:r w:rsidRPr="0034465D">
              <w:rPr>
                <w:rFonts w:ascii="Times New Roman" w:hAnsi="Times New Roman" w:cs="Times New Roman"/>
                <w:b/>
                <w:bCs/>
                <w:sz w:val="20"/>
                <w:szCs w:val="20"/>
              </w:rPr>
              <w:t>0</w:t>
            </w:r>
          </w:p>
          <w:p w14:paraId="2B98C584" w14:textId="77777777" w:rsidR="00F068F8" w:rsidRPr="0034465D" w:rsidRDefault="00F068F8" w:rsidP="00E96B8C">
            <w:pPr>
              <w:jc w:val="center"/>
              <w:rPr>
                <w:rFonts w:ascii="Times New Roman" w:hAnsi="Times New Roman" w:cs="Times New Roman"/>
                <w:b/>
                <w:bCs/>
                <w:sz w:val="20"/>
                <w:szCs w:val="20"/>
              </w:rPr>
            </w:pPr>
            <w:r>
              <w:rPr>
                <w:rFonts w:ascii="Times New Roman" w:hAnsi="Times New Roman" w:cs="Times New Roman"/>
                <w:b/>
                <w:bCs/>
                <w:sz w:val="20"/>
                <w:szCs w:val="20"/>
              </w:rPr>
              <w:t>Insuffisant</w:t>
            </w:r>
          </w:p>
        </w:tc>
        <w:tc>
          <w:tcPr>
            <w:tcW w:w="1394" w:type="dxa"/>
            <w:shd w:val="clear" w:color="auto" w:fill="BFBFBF" w:themeFill="background1" w:themeFillShade="BF"/>
          </w:tcPr>
          <w:p w14:paraId="1EDE1400" w14:textId="77777777" w:rsidR="00F068F8" w:rsidRDefault="00F068F8" w:rsidP="00E96B8C">
            <w:pPr>
              <w:jc w:val="center"/>
              <w:rPr>
                <w:rFonts w:ascii="Times New Roman" w:hAnsi="Times New Roman" w:cs="Times New Roman"/>
                <w:b/>
                <w:bCs/>
                <w:sz w:val="20"/>
                <w:szCs w:val="20"/>
              </w:rPr>
            </w:pPr>
            <w:r w:rsidRPr="0034465D">
              <w:rPr>
                <w:rFonts w:ascii="Times New Roman" w:hAnsi="Times New Roman" w:cs="Times New Roman"/>
                <w:b/>
                <w:bCs/>
                <w:sz w:val="20"/>
                <w:szCs w:val="20"/>
              </w:rPr>
              <w:t>1</w:t>
            </w:r>
          </w:p>
          <w:p w14:paraId="48B1FC92" w14:textId="77777777" w:rsidR="00F068F8" w:rsidRPr="0034465D" w:rsidRDefault="00F068F8" w:rsidP="00E96B8C">
            <w:pPr>
              <w:jc w:val="center"/>
              <w:rPr>
                <w:rFonts w:ascii="Times New Roman" w:hAnsi="Times New Roman" w:cs="Times New Roman"/>
                <w:b/>
                <w:bCs/>
                <w:sz w:val="20"/>
                <w:szCs w:val="20"/>
              </w:rPr>
            </w:pPr>
            <w:r>
              <w:rPr>
                <w:rFonts w:ascii="Times New Roman" w:hAnsi="Times New Roman" w:cs="Times New Roman"/>
                <w:b/>
                <w:bCs/>
                <w:sz w:val="20"/>
                <w:szCs w:val="20"/>
              </w:rPr>
              <w:t>Adéquat</w:t>
            </w:r>
          </w:p>
        </w:tc>
        <w:tc>
          <w:tcPr>
            <w:tcW w:w="1394" w:type="dxa"/>
            <w:shd w:val="clear" w:color="auto" w:fill="BFBFBF" w:themeFill="background1" w:themeFillShade="BF"/>
          </w:tcPr>
          <w:p w14:paraId="6F334C32" w14:textId="77777777" w:rsidR="00F068F8" w:rsidRDefault="00F068F8" w:rsidP="00E96B8C">
            <w:pPr>
              <w:jc w:val="center"/>
              <w:rPr>
                <w:rFonts w:ascii="Times New Roman" w:hAnsi="Times New Roman" w:cs="Times New Roman"/>
                <w:b/>
                <w:bCs/>
                <w:sz w:val="20"/>
                <w:szCs w:val="20"/>
              </w:rPr>
            </w:pPr>
            <w:r w:rsidRPr="0034465D">
              <w:rPr>
                <w:rFonts w:ascii="Times New Roman" w:hAnsi="Times New Roman" w:cs="Times New Roman"/>
                <w:b/>
                <w:bCs/>
                <w:sz w:val="20"/>
                <w:szCs w:val="20"/>
              </w:rPr>
              <w:t>2</w:t>
            </w:r>
          </w:p>
          <w:p w14:paraId="1DFF0E3B" w14:textId="77777777" w:rsidR="00F068F8" w:rsidRPr="0034465D" w:rsidRDefault="00F068F8" w:rsidP="00E96B8C">
            <w:pPr>
              <w:jc w:val="center"/>
              <w:rPr>
                <w:rFonts w:ascii="Times New Roman" w:hAnsi="Times New Roman" w:cs="Times New Roman"/>
                <w:b/>
                <w:bCs/>
                <w:sz w:val="20"/>
                <w:szCs w:val="20"/>
              </w:rPr>
            </w:pPr>
            <w:r>
              <w:rPr>
                <w:rFonts w:ascii="Times New Roman" w:hAnsi="Times New Roman" w:cs="Times New Roman"/>
                <w:b/>
                <w:bCs/>
                <w:sz w:val="20"/>
                <w:szCs w:val="20"/>
              </w:rPr>
              <w:t>Excellent</w:t>
            </w:r>
          </w:p>
        </w:tc>
      </w:tr>
      <w:tr w:rsidR="00F068F8" w:rsidRPr="008B3BC4" w14:paraId="4475FC02" w14:textId="77777777" w:rsidTr="00E96B8C">
        <w:tc>
          <w:tcPr>
            <w:tcW w:w="2389" w:type="dxa"/>
          </w:tcPr>
          <w:p w14:paraId="732D8442" w14:textId="77777777" w:rsidR="00F068F8" w:rsidRPr="00B87F7D" w:rsidRDefault="00F068F8" w:rsidP="00E96B8C">
            <w:pPr>
              <w:rPr>
                <w:rFonts w:ascii="Times New Roman" w:hAnsi="Times New Roman" w:cs="Times New Roman"/>
                <w:b/>
                <w:bCs/>
                <w:sz w:val="20"/>
                <w:szCs w:val="20"/>
              </w:rPr>
            </w:pPr>
            <w:r w:rsidRPr="00B87F7D">
              <w:rPr>
                <w:rFonts w:ascii="Times New Roman" w:hAnsi="Times New Roman" w:cs="Times New Roman"/>
                <w:b/>
                <w:bCs/>
                <w:sz w:val="20"/>
                <w:szCs w:val="20"/>
              </w:rPr>
              <w:t>Qualité de la justification</w:t>
            </w:r>
          </w:p>
        </w:tc>
        <w:tc>
          <w:tcPr>
            <w:tcW w:w="2825" w:type="dxa"/>
          </w:tcPr>
          <w:p w14:paraId="3437D87B" w14:textId="77777777" w:rsidR="00F068F8" w:rsidRPr="008B3BC4"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La justification de l’appréciation/recommandation (si pertinent) de </w:t>
            </w:r>
            <w:proofErr w:type="gramStart"/>
            <w:r>
              <w:rPr>
                <w:rFonts w:ascii="Times New Roman" w:hAnsi="Times New Roman" w:cs="Times New Roman"/>
                <w:sz w:val="20"/>
                <w:szCs w:val="20"/>
              </w:rPr>
              <w:t>l’</w:t>
            </w:r>
            <w:proofErr w:type="spellStart"/>
            <w:r>
              <w:rPr>
                <w:rFonts w:ascii="Times New Roman" w:hAnsi="Times New Roman" w:cs="Times New Roman"/>
                <w:sz w:val="20"/>
                <w:szCs w:val="20"/>
              </w:rPr>
              <w:t>étudiant.e</w:t>
            </w:r>
            <w:proofErr w:type="spellEnd"/>
            <w:proofErr w:type="gramEnd"/>
            <w:r>
              <w:rPr>
                <w:rFonts w:ascii="Times New Roman" w:hAnsi="Times New Roman" w:cs="Times New Roman"/>
                <w:sz w:val="20"/>
                <w:szCs w:val="20"/>
              </w:rPr>
              <w:t xml:space="preserve"> est étoffée, s’appuie sur des notions/concepts vu dans le cadre du cours et/ou est soutenue à l’aide d’exemple tirés de l’article.</w:t>
            </w:r>
          </w:p>
        </w:tc>
        <w:tc>
          <w:tcPr>
            <w:tcW w:w="1394" w:type="dxa"/>
          </w:tcPr>
          <w:p w14:paraId="5D78ADF0" w14:textId="77777777" w:rsidR="00F068F8" w:rsidRPr="008B3BC4" w:rsidRDefault="00F068F8" w:rsidP="00E96B8C">
            <w:pPr>
              <w:rPr>
                <w:rFonts w:ascii="Times New Roman" w:hAnsi="Times New Roman" w:cs="Times New Roman"/>
                <w:sz w:val="20"/>
                <w:szCs w:val="20"/>
              </w:rPr>
            </w:pPr>
            <w:r>
              <w:rPr>
                <w:rFonts w:ascii="Times New Roman" w:hAnsi="Times New Roman" w:cs="Times New Roman"/>
                <w:sz w:val="20"/>
                <w:szCs w:val="20"/>
              </w:rPr>
              <w:t>La justification de l’appréciation est pauvre, et est ni appuyée par des concepts, ni soutenue par des exemples tirés de l’article.</w:t>
            </w:r>
          </w:p>
        </w:tc>
        <w:tc>
          <w:tcPr>
            <w:tcW w:w="1394" w:type="dxa"/>
          </w:tcPr>
          <w:p w14:paraId="79B5C66C" w14:textId="77777777" w:rsidR="00F068F8" w:rsidRPr="008B3BC4" w:rsidRDefault="00F068F8" w:rsidP="00E96B8C">
            <w:pPr>
              <w:rPr>
                <w:rFonts w:ascii="Times New Roman" w:hAnsi="Times New Roman" w:cs="Times New Roman"/>
                <w:sz w:val="20"/>
                <w:szCs w:val="20"/>
              </w:rPr>
            </w:pPr>
            <w:r w:rsidRPr="0082686A">
              <w:rPr>
                <w:rFonts w:ascii="Times New Roman" w:hAnsi="Times New Roman" w:cs="Times New Roman"/>
                <w:sz w:val="20"/>
                <w:szCs w:val="20"/>
              </w:rPr>
              <w:t xml:space="preserve">La justification de l’appréciation </w:t>
            </w:r>
            <w:r>
              <w:rPr>
                <w:rFonts w:ascii="Times New Roman" w:hAnsi="Times New Roman" w:cs="Times New Roman"/>
                <w:sz w:val="20"/>
                <w:szCs w:val="20"/>
              </w:rPr>
              <w:t>pourrait être étoffée davantage</w:t>
            </w:r>
            <w:r w:rsidRPr="0082686A">
              <w:rPr>
                <w:rFonts w:ascii="Times New Roman" w:hAnsi="Times New Roman" w:cs="Times New Roman"/>
                <w:sz w:val="20"/>
                <w:szCs w:val="20"/>
              </w:rPr>
              <w:t xml:space="preserve">. Elle </w:t>
            </w:r>
            <w:r>
              <w:rPr>
                <w:rFonts w:ascii="Times New Roman" w:hAnsi="Times New Roman" w:cs="Times New Roman"/>
                <w:sz w:val="20"/>
                <w:szCs w:val="20"/>
              </w:rPr>
              <w:t>s’appuie parfois</w:t>
            </w:r>
            <w:r w:rsidRPr="0082686A">
              <w:rPr>
                <w:rFonts w:ascii="Times New Roman" w:hAnsi="Times New Roman" w:cs="Times New Roman"/>
                <w:sz w:val="20"/>
                <w:szCs w:val="20"/>
              </w:rPr>
              <w:t xml:space="preserve"> </w:t>
            </w:r>
            <w:r>
              <w:rPr>
                <w:rFonts w:ascii="Times New Roman" w:hAnsi="Times New Roman" w:cs="Times New Roman"/>
                <w:sz w:val="20"/>
                <w:szCs w:val="20"/>
              </w:rPr>
              <w:t>sur des</w:t>
            </w:r>
            <w:r w:rsidRPr="0082686A">
              <w:rPr>
                <w:rFonts w:ascii="Times New Roman" w:hAnsi="Times New Roman" w:cs="Times New Roman"/>
                <w:sz w:val="20"/>
                <w:szCs w:val="20"/>
              </w:rPr>
              <w:t xml:space="preserve"> concepts et/ou est </w:t>
            </w:r>
            <w:r>
              <w:rPr>
                <w:rFonts w:ascii="Times New Roman" w:hAnsi="Times New Roman" w:cs="Times New Roman"/>
                <w:sz w:val="20"/>
                <w:szCs w:val="20"/>
              </w:rPr>
              <w:t xml:space="preserve">parfois </w:t>
            </w:r>
            <w:r w:rsidRPr="0082686A">
              <w:rPr>
                <w:rFonts w:ascii="Times New Roman" w:hAnsi="Times New Roman" w:cs="Times New Roman"/>
                <w:sz w:val="20"/>
                <w:szCs w:val="20"/>
              </w:rPr>
              <w:t xml:space="preserve">soutenue par des exemples tirés </w:t>
            </w:r>
            <w:r>
              <w:rPr>
                <w:rFonts w:ascii="Times New Roman" w:hAnsi="Times New Roman" w:cs="Times New Roman"/>
                <w:sz w:val="20"/>
                <w:szCs w:val="20"/>
              </w:rPr>
              <w:t>de l’article</w:t>
            </w:r>
            <w:r w:rsidRPr="0082686A">
              <w:rPr>
                <w:rFonts w:ascii="Times New Roman" w:hAnsi="Times New Roman" w:cs="Times New Roman"/>
                <w:sz w:val="20"/>
                <w:szCs w:val="20"/>
              </w:rPr>
              <w:t>.</w:t>
            </w:r>
          </w:p>
        </w:tc>
        <w:tc>
          <w:tcPr>
            <w:tcW w:w="1394" w:type="dxa"/>
          </w:tcPr>
          <w:p w14:paraId="4D8A0F33" w14:textId="77777777" w:rsidR="00F068F8" w:rsidRPr="008B3BC4" w:rsidRDefault="00F068F8" w:rsidP="00E96B8C">
            <w:pPr>
              <w:rPr>
                <w:rFonts w:ascii="Times New Roman" w:hAnsi="Times New Roman" w:cs="Times New Roman"/>
                <w:sz w:val="20"/>
                <w:szCs w:val="20"/>
              </w:rPr>
            </w:pPr>
            <w:r>
              <w:rPr>
                <w:rFonts w:ascii="Times New Roman" w:hAnsi="Times New Roman" w:cs="Times New Roman"/>
                <w:sz w:val="20"/>
                <w:szCs w:val="20"/>
              </w:rPr>
              <w:t>La justification de l’appréciation est riche. Elle est appuyée par des concepts et/ou est soutenue par des exemples tirés de l’article.</w:t>
            </w:r>
          </w:p>
        </w:tc>
      </w:tr>
      <w:tr w:rsidR="00F068F8" w:rsidRPr="003874B6" w14:paraId="50B584B5" w14:textId="77777777" w:rsidTr="00E96B8C">
        <w:tc>
          <w:tcPr>
            <w:tcW w:w="2389" w:type="dxa"/>
            <w:shd w:val="clear" w:color="auto" w:fill="BFBFBF" w:themeFill="background1" w:themeFillShade="BF"/>
          </w:tcPr>
          <w:p w14:paraId="7D51A274" w14:textId="77777777" w:rsidR="00F068F8" w:rsidRPr="00B87F7D" w:rsidRDefault="00F068F8" w:rsidP="00E96B8C">
            <w:pPr>
              <w:rPr>
                <w:rFonts w:ascii="Times New Roman" w:hAnsi="Times New Roman" w:cs="Times New Roman"/>
                <w:b/>
                <w:bCs/>
                <w:sz w:val="20"/>
                <w:szCs w:val="20"/>
              </w:rPr>
            </w:pPr>
          </w:p>
        </w:tc>
        <w:tc>
          <w:tcPr>
            <w:tcW w:w="2825" w:type="dxa"/>
            <w:shd w:val="clear" w:color="auto" w:fill="BFBFBF" w:themeFill="background1" w:themeFillShade="BF"/>
          </w:tcPr>
          <w:p w14:paraId="3FD23227" w14:textId="77777777" w:rsidR="00F068F8" w:rsidRPr="003874B6" w:rsidRDefault="00F068F8" w:rsidP="00E96B8C">
            <w:pPr>
              <w:jc w:val="center"/>
              <w:rPr>
                <w:rFonts w:ascii="Times New Roman" w:hAnsi="Times New Roman" w:cs="Times New Roman"/>
                <w:b/>
                <w:bCs/>
                <w:sz w:val="20"/>
                <w:szCs w:val="20"/>
              </w:rPr>
            </w:pPr>
            <w:r w:rsidRPr="003874B6">
              <w:rPr>
                <w:rFonts w:ascii="Times New Roman" w:hAnsi="Times New Roman" w:cs="Times New Roman"/>
                <w:b/>
                <w:bCs/>
                <w:sz w:val="20"/>
                <w:szCs w:val="20"/>
              </w:rPr>
              <w:t>Questions réflexives</w:t>
            </w:r>
          </w:p>
        </w:tc>
        <w:tc>
          <w:tcPr>
            <w:tcW w:w="4182" w:type="dxa"/>
            <w:gridSpan w:val="3"/>
            <w:shd w:val="clear" w:color="auto" w:fill="BFBFBF" w:themeFill="background1" w:themeFillShade="BF"/>
          </w:tcPr>
          <w:p w14:paraId="7DDADF4D" w14:textId="77777777" w:rsidR="00F068F8" w:rsidRPr="003874B6" w:rsidRDefault="00F068F8" w:rsidP="00E96B8C">
            <w:pPr>
              <w:rPr>
                <w:rFonts w:ascii="Times New Roman" w:hAnsi="Times New Roman" w:cs="Times New Roman"/>
                <w:sz w:val="20"/>
                <w:szCs w:val="20"/>
              </w:rPr>
            </w:pPr>
          </w:p>
        </w:tc>
      </w:tr>
      <w:tr w:rsidR="00F068F8" w:rsidRPr="003874B6" w14:paraId="01471601" w14:textId="77777777" w:rsidTr="00E96B8C">
        <w:tc>
          <w:tcPr>
            <w:tcW w:w="2389" w:type="dxa"/>
          </w:tcPr>
          <w:p w14:paraId="5EB0F7C8" w14:textId="77777777" w:rsidR="00F068F8" w:rsidRPr="00B87F7D" w:rsidRDefault="00F068F8" w:rsidP="00E96B8C">
            <w:pPr>
              <w:rPr>
                <w:rFonts w:ascii="Times New Roman" w:hAnsi="Times New Roman" w:cs="Times New Roman"/>
                <w:b/>
                <w:bCs/>
                <w:sz w:val="20"/>
                <w:szCs w:val="20"/>
              </w:rPr>
            </w:pPr>
          </w:p>
        </w:tc>
        <w:tc>
          <w:tcPr>
            <w:tcW w:w="2825" w:type="dxa"/>
          </w:tcPr>
          <w:p w14:paraId="461EA04D" w14:textId="77777777" w:rsidR="00F068F8" w:rsidRPr="003874B6" w:rsidRDefault="00F068F8" w:rsidP="00E96B8C">
            <w:pPr>
              <w:jc w:val="center"/>
              <w:rPr>
                <w:rFonts w:ascii="Times New Roman" w:hAnsi="Times New Roman" w:cs="Times New Roman"/>
                <w:sz w:val="20"/>
                <w:szCs w:val="20"/>
              </w:rPr>
            </w:pPr>
            <w:r w:rsidRPr="003874B6">
              <w:rPr>
                <w:rFonts w:ascii="Times New Roman" w:hAnsi="Times New Roman" w:cs="Times New Roman"/>
                <w:sz w:val="20"/>
                <w:szCs w:val="20"/>
              </w:rPr>
              <w:t>(1)</w:t>
            </w:r>
          </w:p>
        </w:tc>
        <w:tc>
          <w:tcPr>
            <w:tcW w:w="1394" w:type="dxa"/>
          </w:tcPr>
          <w:p w14:paraId="1FF8925A" w14:textId="77777777" w:rsidR="00F068F8" w:rsidRPr="003874B6" w:rsidRDefault="00F068F8" w:rsidP="00E96B8C">
            <w:pPr>
              <w:jc w:val="center"/>
              <w:rPr>
                <w:rFonts w:ascii="Times New Roman" w:hAnsi="Times New Roman" w:cs="Times New Roman"/>
                <w:sz w:val="20"/>
                <w:szCs w:val="20"/>
              </w:rPr>
            </w:pPr>
            <w:sdt>
              <w:sdtPr>
                <w:rPr>
                  <w:rFonts w:ascii="Times New Roman" w:eastAsia="MS Gothic" w:hAnsi="Times New Roman" w:cs="Times New Roman"/>
                  <w:sz w:val="20"/>
                  <w:szCs w:val="20"/>
                </w:rPr>
                <w:id w:val="-683516181"/>
                <w14:checkbox>
                  <w14:checked w14:val="0"/>
                  <w14:checkedState w14:val="2612" w14:font="MS Gothic"/>
                  <w14:uncheckedState w14:val="2610" w14:font="MS Gothic"/>
                </w14:checkbox>
              </w:sdtPr>
              <w:sdtContent>
                <w:r w:rsidRPr="003874B6">
                  <w:rPr>
                    <w:rFonts w:ascii="Segoe UI Symbol" w:eastAsia="MS Gothic" w:hAnsi="Segoe UI Symbol" w:cs="Segoe UI Symbol"/>
                    <w:sz w:val="20"/>
                    <w:szCs w:val="20"/>
                  </w:rPr>
                  <w:t>☐</w:t>
                </w:r>
              </w:sdtContent>
            </w:sdt>
          </w:p>
        </w:tc>
        <w:tc>
          <w:tcPr>
            <w:tcW w:w="1394" w:type="dxa"/>
          </w:tcPr>
          <w:p w14:paraId="1E133B26" w14:textId="77777777" w:rsidR="00F068F8" w:rsidRPr="003874B6" w:rsidRDefault="00F068F8" w:rsidP="00E96B8C">
            <w:pPr>
              <w:jc w:val="center"/>
              <w:rPr>
                <w:rFonts w:ascii="Times New Roman" w:hAnsi="Times New Roman" w:cs="Times New Roman"/>
                <w:sz w:val="20"/>
                <w:szCs w:val="20"/>
              </w:rPr>
            </w:pPr>
            <w:sdt>
              <w:sdtPr>
                <w:rPr>
                  <w:rFonts w:ascii="Times New Roman" w:eastAsia="MS Gothic" w:hAnsi="Times New Roman" w:cs="Times New Roman"/>
                  <w:sz w:val="20"/>
                  <w:szCs w:val="20"/>
                </w:rPr>
                <w:id w:val="1452590232"/>
                <w14:checkbox>
                  <w14:checked w14:val="0"/>
                  <w14:checkedState w14:val="2612" w14:font="MS Gothic"/>
                  <w14:uncheckedState w14:val="2610" w14:font="MS Gothic"/>
                </w14:checkbox>
              </w:sdtPr>
              <w:sdtContent>
                <w:r w:rsidRPr="003874B6">
                  <w:rPr>
                    <w:rFonts w:ascii="Segoe UI Symbol" w:eastAsia="MS Gothic" w:hAnsi="Segoe UI Symbol" w:cs="Segoe UI Symbol"/>
                    <w:sz w:val="20"/>
                    <w:szCs w:val="20"/>
                  </w:rPr>
                  <w:t>☐</w:t>
                </w:r>
              </w:sdtContent>
            </w:sdt>
          </w:p>
        </w:tc>
        <w:tc>
          <w:tcPr>
            <w:tcW w:w="1394" w:type="dxa"/>
          </w:tcPr>
          <w:p w14:paraId="62D0D9F9" w14:textId="77777777" w:rsidR="00F068F8" w:rsidRPr="003874B6" w:rsidRDefault="00F068F8" w:rsidP="00E96B8C">
            <w:pPr>
              <w:jc w:val="center"/>
              <w:rPr>
                <w:rFonts w:ascii="Times New Roman" w:hAnsi="Times New Roman" w:cs="Times New Roman"/>
                <w:sz w:val="20"/>
                <w:szCs w:val="20"/>
              </w:rPr>
            </w:pPr>
            <w:sdt>
              <w:sdtPr>
                <w:rPr>
                  <w:rFonts w:ascii="Times New Roman" w:eastAsia="MS Gothic" w:hAnsi="Times New Roman" w:cs="Times New Roman"/>
                  <w:sz w:val="20"/>
                  <w:szCs w:val="20"/>
                </w:rPr>
                <w:id w:val="-153457778"/>
                <w14:checkbox>
                  <w14:checked w14:val="0"/>
                  <w14:checkedState w14:val="2612" w14:font="MS Gothic"/>
                  <w14:uncheckedState w14:val="2610" w14:font="MS Gothic"/>
                </w14:checkbox>
              </w:sdtPr>
              <w:sdtContent>
                <w:r w:rsidRPr="003874B6">
                  <w:rPr>
                    <w:rFonts w:ascii="Segoe UI Symbol" w:eastAsia="MS Gothic" w:hAnsi="Segoe UI Symbol" w:cs="Segoe UI Symbol"/>
                    <w:sz w:val="20"/>
                    <w:szCs w:val="20"/>
                  </w:rPr>
                  <w:t>☐</w:t>
                </w:r>
              </w:sdtContent>
            </w:sdt>
          </w:p>
        </w:tc>
      </w:tr>
      <w:tr w:rsidR="00F068F8" w:rsidRPr="003874B6" w14:paraId="4CA0718A" w14:textId="77777777" w:rsidTr="00E96B8C">
        <w:tc>
          <w:tcPr>
            <w:tcW w:w="2389" w:type="dxa"/>
          </w:tcPr>
          <w:p w14:paraId="1F23D119" w14:textId="77777777" w:rsidR="00F068F8" w:rsidRPr="00B87F7D" w:rsidRDefault="00F068F8" w:rsidP="00E96B8C">
            <w:pPr>
              <w:rPr>
                <w:rFonts w:ascii="Times New Roman" w:hAnsi="Times New Roman" w:cs="Times New Roman"/>
                <w:b/>
                <w:bCs/>
                <w:sz w:val="20"/>
                <w:szCs w:val="20"/>
              </w:rPr>
            </w:pPr>
          </w:p>
        </w:tc>
        <w:tc>
          <w:tcPr>
            <w:tcW w:w="2825" w:type="dxa"/>
          </w:tcPr>
          <w:p w14:paraId="3C19706B" w14:textId="77777777" w:rsidR="00F068F8" w:rsidRPr="003874B6" w:rsidRDefault="00F068F8" w:rsidP="00E96B8C">
            <w:pPr>
              <w:jc w:val="center"/>
              <w:rPr>
                <w:rFonts w:ascii="Times New Roman" w:hAnsi="Times New Roman" w:cs="Times New Roman"/>
                <w:sz w:val="20"/>
                <w:szCs w:val="20"/>
              </w:rPr>
            </w:pPr>
            <w:r w:rsidRPr="003874B6">
              <w:rPr>
                <w:rFonts w:ascii="Times New Roman" w:hAnsi="Times New Roman" w:cs="Times New Roman"/>
                <w:sz w:val="20"/>
                <w:szCs w:val="20"/>
              </w:rPr>
              <w:t>(2)</w:t>
            </w:r>
          </w:p>
        </w:tc>
        <w:tc>
          <w:tcPr>
            <w:tcW w:w="1394" w:type="dxa"/>
          </w:tcPr>
          <w:p w14:paraId="36FA9106" w14:textId="77777777" w:rsidR="00F068F8" w:rsidRPr="003874B6"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719438021"/>
                <w14:checkbox>
                  <w14:checked w14:val="0"/>
                  <w14:checkedState w14:val="2612" w14:font="MS Gothic"/>
                  <w14:uncheckedState w14:val="2610" w14:font="MS Gothic"/>
                </w14:checkbox>
              </w:sdtPr>
              <w:sdtContent>
                <w:r w:rsidRPr="003874B6">
                  <w:rPr>
                    <w:rFonts w:ascii="Segoe UI Symbol" w:eastAsia="MS Gothic" w:hAnsi="Segoe UI Symbol" w:cs="Segoe UI Symbol"/>
                    <w:sz w:val="20"/>
                    <w:szCs w:val="20"/>
                  </w:rPr>
                  <w:t>☐</w:t>
                </w:r>
              </w:sdtContent>
            </w:sdt>
          </w:p>
        </w:tc>
        <w:tc>
          <w:tcPr>
            <w:tcW w:w="1394" w:type="dxa"/>
          </w:tcPr>
          <w:p w14:paraId="459A74BC" w14:textId="77777777" w:rsidR="00F068F8" w:rsidRPr="003874B6"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2003851888"/>
                <w14:checkbox>
                  <w14:checked w14:val="0"/>
                  <w14:checkedState w14:val="2612" w14:font="MS Gothic"/>
                  <w14:uncheckedState w14:val="2610" w14:font="MS Gothic"/>
                </w14:checkbox>
              </w:sdtPr>
              <w:sdtContent>
                <w:r w:rsidRPr="003874B6">
                  <w:rPr>
                    <w:rFonts w:ascii="Segoe UI Symbol" w:eastAsia="MS Gothic" w:hAnsi="Segoe UI Symbol" w:cs="Segoe UI Symbol"/>
                    <w:sz w:val="20"/>
                    <w:szCs w:val="20"/>
                  </w:rPr>
                  <w:t>☐</w:t>
                </w:r>
              </w:sdtContent>
            </w:sdt>
          </w:p>
        </w:tc>
        <w:tc>
          <w:tcPr>
            <w:tcW w:w="1394" w:type="dxa"/>
          </w:tcPr>
          <w:p w14:paraId="517D3D2B" w14:textId="77777777" w:rsidR="00F068F8" w:rsidRPr="003874B6"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402829099"/>
                <w14:checkbox>
                  <w14:checked w14:val="0"/>
                  <w14:checkedState w14:val="2612" w14:font="MS Gothic"/>
                  <w14:uncheckedState w14:val="2610" w14:font="MS Gothic"/>
                </w14:checkbox>
              </w:sdtPr>
              <w:sdtContent>
                <w:r w:rsidRPr="003874B6">
                  <w:rPr>
                    <w:rFonts w:ascii="Segoe UI Symbol" w:eastAsia="MS Gothic" w:hAnsi="Segoe UI Symbol" w:cs="Segoe UI Symbol"/>
                    <w:sz w:val="20"/>
                    <w:szCs w:val="20"/>
                  </w:rPr>
                  <w:t>☐</w:t>
                </w:r>
              </w:sdtContent>
            </w:sdt>
          </w:p>
        </w:tc>
      </w:tr>
      <w:tr w:rsidR="00F068F8" w:rsidRPr="003874B6" w14:paraId="4F4301BF" w14:textId="77777777" w:rsidTr="00E96B8C">
        <w:tc>
          <w:tcPr>
            <w:tcW w:w="2389" w:type="dxa"/>
          </w:tcPr>
          <w:p w14:paraId="42308995" w14:textId="77777777" w:rsidR="00F068F8" w:rsidRPr="00B87F7D" w:rsidRDefault="00F068F8" w:rsidP="00E96B8C">
            <w:pPr>
              <w:rPr>
                <w:rFonts w:ascii="Times New Roman" w:hAnsi="Times New Roman" w:cs="Times New Roman"/>
                <w:b/>
                <w:bCs/>
                <w:sz w:val="20"/>
                <w:szCs w:val="20"/>
              </w:rPr>
            </w:pPr>
          </w:p>
        </w:tc>
        <w:tc>
          <w:tcPr>
            <w:tcW w:w="2825" w:type="dxa"/>
          </w:tcPr>
          <w:p w14:paraId="5B1AF9C9" w14:textId="77777777" w:rsidR="00F068F8" w:rsidRPr="00790500" w:rsidRDefault="00F068F8" w:rsidP="00E96B8C">
            <w:pPr>
              <w:jc w:val="center"/>
              <w:rPr>
                <w:rFonts w:ascii="Times New Roman" w:hAnsi="Times New Roman" w:cs="Times New Roman"/>
                <w:sz w:val="20"/>
                <w:szCs w:val="20"/>
              </w:rPr>
            </w:pPr>
            <w:r w:rsidRPr="00790500">
              <w:rPr>
                <w:rFonts w:ascii="Times New Roman" w:hAnsi="Times New Roman" w:cs="Times New Roman"/>
                <w:sz w:val="20"/>
                <w:szCs w:val="20"/>
              </w:rPr>
              <w:t>(3)</w:t>
            </w:r>
          </w:p>
        </w:tc>
        <w:tc>
          <w:tcPr>
            <w:tcW w:w="1394" w:type="dxa"/>
          </w:tcPr>
          <w:p w14:paraId="34ED79FF" w14:textId="77777777" w:rsidR="00F068F8" w:rsidRPr="00790500"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661965294"/>
                <w14:checkbox>
                  <w14:checked w14:val="0"/>
                  <w14:checkedState w14:val="2612" w14:font="MS Gothic"/>
                  <w14:uncheckedState w14:val="2610" w14:font="MS Gothic"/>
                </w14:checkbox>
              </w:sdtPr>
              <w:sdtContent>
                <w:r w:rsidRPr="00790500">
                  <w:rPr>
                    <w:rFonts w:ascii="Segoe UI Symbol" w:eastAsia="MS Gothic" w:hAnsi="Segoe UI Symbol" w:cs="Segoe UI Symbol"/>
                    <w:sz w:val="20"/>
                    <w:szCs w:val="20"/>
                  </w:rPr>
                  <w:t>☐</w:t>
                </w:r>
              </w:sdtContent>
            </w:sdt>
          </w:p>
        </w:tc>
        <w:tc>
          <w:tcPr>
            <w:tcW w:w="1394" w:type="dxa"/>
          </w:tcPr>
          <w:p w14:paraId="156E0DA5" w14:textId="77777777" w:rsidR="00F068F8" w:rsidRPr="00790500"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528069536"/>
                <w14:checkbox>
                  <w14:checked w14:val="0"/>
                  <w14:checkedState w14:val="2612" w14:font="MS Gothic"/>
                  <w14:uncheckedState w14:val="2610" w14:font="MS Gothic"/>
                </w14:checkbox>
              </w:sdtPr>
              <w:sdtContent>
                <w:r w:rsidRPr="00790500">
                  <w:rPr>
                    <w:rFonts w:ascii="Segoe UI Symbol" w:eastAsia="MS Gothic" w:hAnsi="Segoe UI Symbol" w:cs="Segoe UI Symbol"/>
                    <w:sz w:val="20"/>
                    <w:szCs w:val="20"/>
                  </w:rPr>
                  <w:t>☐</w:t>
                </w:r>
              </w:sdtContent>
            </w:sdt>
          </w:p>
        </w:tc>
        <w:tc>
          <w:tcPr>
            <w:tcW w:w="1394" w:type="dxa"/>
          </w:tcPr>
          <w:p w14:paraId="3A0E3CE5" w14:textId="77777777" w:rsidR="00F068F8" w:rsidRPr="00790500"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770357402"/>
                <w14:checkbox>
                  <w14:checked w14:val="0"/>
                  <w14:checkedState w14:val="2612" w14:font="MS Gothic"/>
                  <w14:uncheckedState w14:val="2610" w14:font="MS Gothic"/>
                </w14:checkbox>
              </w:sdtPr>
              <w:sdtContent>
                <w:r w:rsidRPr="00790500">
                  <w:rPr>
                    <w:rFonts w:ascii="Segoe UI Symbol" w:eastAsia="MS Gothic" w:hAnsi="Segoe UI Symbol" w:cs="Segoe UI Symbol"/>
                    <w:sz w:val="20"/>
                    <w:szCs w:val="20"/>
                  </w:rPr>
                  <w:t>☐</w:t>
                </w:r>
              </w:sdtContent>
            </w:sdt>
          </w:p>
        </w:tc>
      </w:tr>
      <w:tr w:rsidR="00F068F8" w:rsidRPr="003874B6" w14:paraId="49D2FE1D" w14:textId="77777777" w:rsidTr="00E96B8C">
        <w:tc>
          <w:tcPr>
            <w:tcW w:w="2389" w:type="dxa"/>
          </w:tcPr>
          <w:p w14:paraId="58A6CD15" w14:textId="77777777" w:rsidR="00F068F8" w:rsidRPr="00B87F7D" w:rsidRDefault="00F068F8" w:rsidP="00E96B8C">
            <w:pPr>
              <w:rPr>
                <w:rFonts w:ascii="Times New Roman" w:hAnsi="Times New Roman" w:cs="Times New Roman"/>
                <w:b/>
                <w:bCs/>
                <w:sz w:val="20"/>
                <w:szCs w:val="20"/>
              </w:rPr>
            </w:pPr>
          </w:p>
        </w:tc>
        <w:tc>
          <w:tcPr>
            <w:tcW w:w="2825" w:type="dxa"/>
          </w:tcPr>
          <w:p w14:paraId="12169086" w14:textId="77777777" w:rsidR="00F068F8" w:rsidRPr="00790500" w:rsidRDefault="00F068F8" w:rsidP="00E96B8C">
            <w:pPr>
              <w:jc w:val="center"/>
              <w:rPr>
                <w:rFonts w:ascii="Times New Roman" w:hAnsi="Times New Roman" w:cs="Times New Roman"/>
                <w:sz w:val="20"/>
                <w:szCs w:val="20"/>
              </w:rPr>
            </w:pPr>
            <w:r w:rsidRPr="00790500">
              <w:rPr>
                <w:rFonts w:ascii="Times New Roman" w:hAnsi="Times New Roman" w:cs="Times New Roman"/>
                <w:sz w:val="20"/>
                <w:szCs w:val="20"/>
              </w:rPr>
              <w:t>(4)</w:t>
            </w:r>
          </w:p>
        </w:tc>
        <w:tc>
          <w:tcPr>
            <w:tcW w:w="1394" w:type="dxa"/>
          </w:tcPr>
          <w:p w14:paraId="06B31BC1" w14:textId="77777777" w:rsidR="00F068F8" w:rsidRPr="00790500"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438804198"/>
                <w14:checkbox>
                  <w14:checked w14:val="0"/>
                  <w14:checkedState w14:val="2612" w14:font="MS Gothic"/>
                  <w14:uncheckedState w14:val="2610" w14:font="MS Gothic"/>
                </w14:checkbox>
              </w:sdtPr>
              <w:sdtContent>
                <w:r w:rsidRPr="00790500">
                  <w:rPr>
                    <w:rFonts w:ascii="Segoe UI Symbol" w:eastAsia="MS Gothic" w:hAnsi="Segoe UI Symbol" w:cs="Segoe UI Symbol"/>
                    <w:sz w:val="20"/>
                    <w:szCs w:val="20"/>
                  </w:rPr>
                  <w:t>☐</w:t>
                </w:r>
              </w:sdtContent>
            </w:sdt>
          </w:p>
        </w:tc>
        <w:tc>
          <w:tcPr>
            <w:tcW w:w="1394" w:type="dxa"/>
          </w:tcPr>
          <w:p w14:paraId="203C81FF" w14:textId="77777777" w:rsidR="00F068F8" w:rsidRPr="00790500"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651213083"/>
                <w14:checkbox>
                  <w14:checked w14:val="0"/>
                  <w14:checkedState w14:val="2612" w14:font="MS Gothic"/>
                  <w14:uncheckedState w14:val="2610" w14:font="MS Gothic"/>
                </w14:checkbox>
              </w:sdtPr>
              <w:sdtContent>
                <w:r w:rsidRPr="00790500">
                  <w:rPr>
                    <w:rFonts w:ascii="Segoe UI Symbol" w:eastAsia="MS Gothic" w:hAnsi="Segoe UI Symbol" w:cs="Segoe UI Symbol"/>
                    <w:sz w:val="20"/>
                    <w:szCs w:val="20"/>
                  </w:rPr>
                  <w:t>☐</w:t>
                </w:r>
              </w:sdtContent>
            </w:sdt>
          </w:p>
        </w:tc>
        <w:tc>
          <w:tcPr>
            <w:tcW w:w="1394" w:type="dxa"/>
          </w:tcPr>
          <w:p w14:paraId="4C53E708" w14:textId="77777777" w:rsidR="00F068F8" w:rsidRPr="00790500"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609969496"/>
                <w14:checkbox>
                  <w14:checked w14:val="0"/>
                  <w14:checkedState w14:val="2612" w14:font="MS Gothic"/>
                  <w14:uncheckedState w14:val="2610" w14:font="MS Gothic"/>
                </w14:checkbox>
              </w:sdtPr>
              <w:sdtContent>
                <w:r w:rsidRPr="00790500">
                  <w:rPr>
                    <w:rFonts w:ascii="Segoe UI Symbol" w:eastAsia="MS Gothic" w:hAnsi="Segoe UI Symbol" w:cs="Segoe UI Symbol"/>
                    <w:sz w:val="20"/>
                    <w:szCs w:val="20"/>
                  </w:rPr>
                  <w:t>☐</w:t>
                </w:r>
              </w:sdtContent>
            </w:sdt>
          </w:p>
        </w:tc>
      </w:tr>
      <w:tr w:rsidR="00F068F8" w:rsidRPr="003874B6" w14:paraId="12D73708" w14:textId="77777777" w:rsidTr="00E96B8C">
        <w:tc>
          <w:tcPr>
            <w:tcW w:w="2389" w:type="dxa"/>
          </w:tcPr>
          <w:p w14:paraId="3E6B8111" w14:textId="77777777" w:rsidR="00F068F8" w:rsidRPr="00B87F7D" w:rsidRDefault="00F068F8" w:rsidP="00E96B8C">
            <w:pPr>
              <w:rPr>
                <w:rFonts w:ascii="Times New Roman" w:hAnsi="Times New Roman" w:cs="Times New Roman"/>
                <w:b/>
                <w:bCs/>
                <w:sz w:val="20"/>
                <w:szCs w:val="20"/>
              </w:rPr>
            </w:pPr>
          </w:p>
        </w:tc>
        <w:tc>
          <w:tcPr>
            <w:tcW w:w="2825" w:type="dxa"/>
          </w:tcPr>
          <w:p w14:paraId="3D433D8C" w14:textId="77777777" w:rsidR="00F068F8" w:rsidRPr="00790500" w:rsidRDefault="00F068F8" w:rsidP="00E96B8C">
            <w:pPr>
              <w:jc w:val="center"/>
              <w:rPr>
                <w:rFonts w:ascii="Times New Roman" w:hAnsi="Times New Roman" w:cs="Times New Roman"/>
                <w:sz w:val="20"/>
                <w:szCs w:val="20"/>
              </w:rPr>
            </w:pPr>
            <w:r w:rsidRPr="00790500">
              <w:rPr>
                <w:rFonts w:ascii="Times New Roman" w:hAnsi="Times New Roman" w:cs="Times New Roman"/>
                <w:sz w:val="20"/>
                <w:szCs w:val="20"/>
              </w:rPr>
              <w:t>(5)</w:t>
            </w:r>
          </w:p>
        </w:tc>
        <w:tc>
          <w:tcPr>
            <w:tcW w:w="1394" w:type="dxa"/>
          </w:tcPr>
          <w:p w14:paraId="579CEB91" w14:textId="77777777" w:rsidR="00F068F8" w:rsidRPr="007F7FE6"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11868880"/>
                <w14:checkbox>
                  <w14:checked w14:val="0"/>
                  <w14:checkedState w14:val="2612" w14:font="MS Gothic"/>
                  <w14:uncheckedState w14:val="2610" w14:font="MS Gothic"/>
                </w14:checkbox>
              </w:sdtPr>
              <w:sdtContent>
                <w:r w:rsidRPr="007F7FE6">
                  <w:rPr>
                    <w:rFonts w:ascii="Segoe UI Symbol" w:eastAsia="MS Gothic" w:hAnsi="Segoe UI Symbol" w:cs="Segoe UI Symbol"/>
                    <w:sz w:val="20"/>
                    <w:szCs w:val="20"/>
                  </w:rPr>
                  <w:t>☐</w:t>
                </w:r>
              </w:sdtContent>
            </w:sdt>
          </w:p>
        </w:tc>
        <w:tc>
          <w:tcPr>
            <w:tcW w:w="1394" w:type="dxa"/>
          </w:tcPr>
          <w:p w14:paraId="3A05ECFF" w14:textId="77777777" w:rsidR="00F068F8" w:rsidRPr="007F7FE6"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672225922"/>
                <w14:checkbox>
                  <w14:checked w14:val="0"/>
                  <w14:checkedState w14:val="2612" w14:font="MS Gothic"/>
                  <w14:uncheckedState w14:val="2610" w14:font="MS Gothic"/>
                </w14:checkbox>
              </w:sdtPr>
              <w:sdtContent>
                <w:r w:rsidRPr="007F7FE6">
                  <w:rPr>
                    <w:rFonts w:ascii="Segoe UI Symbol" w:eastAsia="MS Gothic" w:hAnsi="Segoe UI Symbol" w:cs="Segoe UI Symbol"/>
                    <w:sz w:val="20"/>
                    <w:szCs w:val="20"/>
                  </w:rPr>
                  <w:t>☐</w:t>
                </w:r>
              </w:sdtContent>
            </w:sdt>
          </w:p>
        </w:tc>
        <w:tc>
          <w:tcPr>
            <w:tcW w:w="1394" w:type="dxa"/>
          </w:tcPr>
          <w:p w14:paraId="1061CBE1" w14:textId="77777777" w:rsidR="00F068F8" w:rsidRPr="007F7FE6"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355278430"/>
                <w14:checkbox>
                  <w14:checked w14:val="0"/>
                  <w14:checkedState w14:val="2612" w14:font="MS Gothic"/>
                  <w14:uncheckedState w14:val="2610" w14:font="MS Gothic"/>
                </w14:checkbox>
              </w:sdtPr>
              <w:sdtContent>
                <w:r w:rsidRPr="007F7FE6">
                  <w:rPr>
                    <w:rFonts w:ascii="Segoe UI Symbol" w:eastAsia="MS Gothic" w:hAnsi="Segoe UI Symbol" w:cs="Segoe UI Symbol"/>
                    <w:sz w:val="20"/>
                    <w:szCs w:val="20"/>
                  </w:rPr>
                  <w:t>☐</w:t>
                </w:r>
              </w:sdtContent>
            </w:sdt>
          </w:p>
        </w:tc>
      </w:tr>
      <w:tr w:rsidR="00F068F8" w:rsidRPr="003874B6" w14:paraId="4E923207" w14:textId="77777777" w:rsidTr="00E96B8C">
        <w:tc>
          <w:tcPr>
            <w:tcW w:w="2389" w:type="dxa"/>
          </w:tcPr>
          <w:p w14:paraId="6566DB89" w14:textId="77777777" w:rsidR="00F068F8" w:rsidRPr="00B87F7D" w:rsidRDefault="00F068F8" w:rsidP="00E96B8C">
            <w:pPr>
              <w:rPr>
                <w:rFonts w:ascii="Times New Roman" w:hAnsi="Times New Roman" w:cs="Times New Roman"/>
                <w:b/>
                <w:bCs/>
                <w:sz w:val="20"/>
                <w:szCs w:val="20"/>
              </w:rPr>
            </w:pPr>
          </w:p>
        </w:tc>
        <w:tc>
          <w:tcPr>
            <w:tcW w:w="2825" w:type="dxa"/>
          </w:tcPr>
          <w:p w14:paraId="3601085D" w14:textId="77777777" w:rsidR="00F068F8" w:rsidRPr="007F7FE6" w:rsidRDefault="00F068F8" w:rsidP="00E96B8C">
            <w:pPr>
              <w:jc w:val="center"/>
              <w:rPr>
                <w:rFonts w:ascii="Times New Roman" w:hAnsi="Times New Roman" w:cs="Times New Roman"/>
                <w:sz w:val="20"/>
                <w:szCs w:val="20"/>
              </w:rPr>
            </w:pPr>
            <w:r w:rsidRPr="007F7FE6">
              <w:rPr>
                <w:rFonts w:ascii="Times New Roman" w:hAnsi="Times New Roman" w:cs="Times New Roman"/>
                <w:sz w:val="20"/>
                <w:szCs w:val="20"/>
              </w:rPr>
              <w:t>(6)</w:t>
            </w:r>
          </w:p>
        </w:tc>
        <w:tc>
          <w:tcPr>
            <w:tcW w:w="1394" w:type="dxa"/>
          </w:tcPr>
          <w:p w14:paraId="60AA9959" w14:textId="77777777" w:rsidR="00F068F8" w:rsidRPr="007F7FE6"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355240014"/>
                <w14:checkbox>
                  <w14:checked w14:val="0"/>
                  <w14:checkedState w14:val="2612" w14:font="MS Gothic"/>
                  <w14:uncheckedState w14:val="2610" w14:font="MS Gothic"/>
                </w14:checkbox>
              </w:sdtPr>
              <w:sdtContent>
                <w:r w:rsidRPr="007F7FE6">
                  <w:rPr>
                    <w:rFonts w:ascii="Segoe UI Symbol" w:eastAsia="MS Gothic" w:hAnsi="Segoe UI Symbol" w:cs="Segoe UI Symbol"/>
                    <w:sz w:val="20"/>
                    <w:szCs w:val="20"/>
                  </w:rPr>
                  <w:t>☐</w:t>
                </w:r>
              </w:sdtContent>
            </w:sdt>
          </w:p>
        </w:tc>
        <w:tc>
          <w:tcPr>
            <w:tcW w:w="1394" w:type="dxa"/>
          </w:tcPr>
          <w:p w14:paraId="0BC9C2B4" w14:textId="77777777" w:rsidR="00F068F8" w:rsidRPr="007F7FE6"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639177256"/>
                <w14:checkbox>
                  <w14:checked w14:val="0"/>
                  <w14:checkedState w14:val="2612" w14:font="MS Gothic"/>
                  <w14:uncheckedState w14:val="2610" w14:font="MS Gothic"/>
                </w14:checkbox>
              </w:sdtPr>
              <w:sdtContent>
                <w:r w:rsidRPr="007F7FE6">
                  <w:rPr>
                    <w:rFonts w:ascii="Segoe UI Symbol" w:eastAsia="MS Gothic" w:hAnsi="Segoe UI Symbol" w:cs="Segoe UI Symbol"/>
                    <w:sz w:val="20"/>
                    <w:szCs w:val="20"/>
                  </w:rPr>
                  <w:t>☐</w:t>
                </w:r>
              </w:sdtContent>
            </w:sdt>
          </w:p>
        </w:tc>
        <w:tc>
          <w:tcPr>
            <w:tcW w:w="1394" w:type="dxa"/>
          </w:tcPr>
          <w:p w14:paraId="563F1EEC"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981523966"/>
                <w14:checkbox>
                  <w14:checked w14:val="0"/>
                  <w14:checkedState w14:val="2612" w14:font="MS Gothic"/>
                  <w14:uncheckedState w14:val="2610" w14:font="MS Gothic"/>
                </w14:checkbox>
              </w:sdtPr>
              <w:sdtContent>
                <w:r w:rsidRPr="007F7FE6">
                  <w:rPr>
                    <w:rFonts w:ascii="Segoe UI Symbol" w:eastAsia="MS Gothic" w:hAnsi="Segoe UI Symbol" w:cs="Segoe UI Symbol"/>
                    <w:sz w:val="20"/>
                    <w:szCs w:val="20"/>
                  </w:rPr>
                  <w:t>☐</w:t>
                </w:r>
              </w:sdtContent>
            </w:sdt>
          </w:p>
        </w:tc>
      </w:tr>
      <w:tr w:rsidR="00F068F8" w:rsidRPr="003874B6" w14:paraId="40E5AFA9" w14:textId="77777777" w:rsidTr="00E96B8C">
        <w:tc>
          <w:tcPr>
            <w:tcW w:w="2389" w:type="dxa"/>
          </w:tcPr>
          <w:p w14:paraId="59961EC4" w14:textId="77777777" w:rsidR="00F068F8" w:rsidRPr="00B87F7D" w:rsidRDefault="00F068F8" w:rsidP="00E96B8C">
            <w:pPr>
              <w:rPr>
                <w:rFonts w:ascii="Times New Roman" w:hAnsi="Times New Roman" w:cs="Times New Roman"/>
                <w:b/>
                <w:bCs/>
                <w:sz w:val="20"/>
                <w:szCs w:val="20"/>
              </w:rPr>
            </w:pPr>
          </w:p>
        </w:tc>
        <w:tc>
          <w:tcPr>
            <w:tcW w:w="2825" w:type="dxa"/>
          </w:tcPr>
          <w:p w14:paraId="6F273871" w14:textId="77777777" w:rsidR="00F068F8" w:rsidRPr="00BD379B" w:rsidRDefault="00F068F8" w:rsidP="00E96B8C">
            <w:pPr>
              <w:jc w:val="center"/>
              <w:rPr>
                <w:rFonts w:ascii="Times New Roman" w:hAnsi="Times New Roman" w:cs="Times New Roman"/>
                <w:sz w:val="20"/>
                <w:szCs w:val="20"/>
              </w:rPr>
            </w:pPr>
            <w:r w:rsidRPr="00BD379B">
              <w:rPr>
                <w:rFonts w:ascii="Times New Roman" w:hAnsi="Times New Roman" w:cs="Times New Roman"/>
                <w:sz w:val="20"/>
                <w:szCs w:val="20"/>
              </w:rPr>
              <w:t>(7)</w:t>
            </w:r>
          </w:p>
        </w:tc>
        <w:tc>
          <w:tcPr>
            <w:tcW w:w="1394" w:type="dxa"/>
          </w:tcPr>
          <w:p w14:paraId="4EAD2ED3"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41089167"/>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c>
          <w:tcPr>
            <w:tcW w:w="1394" w:type="dxa"/>
          </w:tcPr>
          <w:p w14:paraId="64EA4485"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008257317"/>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c>
          <w:tcPr>
            <w:tcW w:w="1394" w:type="dxa"/>
          </w:tcPr>
          <w:p w14:paraId="0A53836D"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222260116"/>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r>
      <w:tr w:rsidR="00F068F8" w:rsidRPr="003874B6" w14:paraId="630A45B1" w14:textId="77777777" w:rsidTr="00E96B8C">
        <w:tc>
          <w:tcPr>
            <w:tcW w:w="2389" w:type="dxa"/>
          </w:tcPr>
          <w:p w14:paraId="4690AFAD" w14:textId="77777777" w:rsidR="00F068F8" w:rsidRPr="00B87F7D" w:rsidRDefault="00F068F8" w:rsidP="00E96B8C">
            <w:pPr>
              <w:rPr>
                <w:rFonts w:ascii="Times New Roman" w:hAnsi="Times New Roman" w:cs="Times New Roman"/>
                <w:b/>
                <w:bCs/>
                <w:sz w:val="20"/>
                <w:szCs w:val="20"/>
              </w:rPr>
            </w:pPr>
          </w:p>
        </w:tc>
        <w:tc>
          <w:tcPr>
            <w:tcW w:w="2825" w:type="dxa"/>
          </w:tcPr>
          <w:p w14:paraId="37B04C0D" w14:textId="77777777" w:rsidR="00F068F8" w:rsidRPr="00BD379B" w:rsidRDefault="00F068F8" w:rsidP="00E96B8C">
            <w:pPr>
              <w:jc w:val="center"/>
              <w:rPr>
                <w:rFonts w:ascii="Times New Roman" w:hAnsi="Times New Roman" w:cs="Times New Roman"/>
                <w:sz w:val="20"/>
                <w:szCs w:val="20"/>
              </w:rPr>
            </w:pPr>
            <w:r w:rsidRPr="00BD379B">
              <w:rPr>
                <w:rFonts w:ascii="Times New Roman" w:hAnsi="Times New Roman" w:cs="Times New Roman"/>
                <w:sz w:val="20"/>
                <w:szCs w:val="20"/>
              </w:rPr>
              <w:t>(8)</w:t>
            </w:r>
          </w:p>
        </w:tc>
        <w:tc>
          <w:tcPr>
            <w:tcW w:w="1394" w:type="dxa"/>
          </w:tcPr>
          <w:p w14:paraId="01625E27"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810983908"/>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c>
          <w:tcPr>
            <w:tcW w:w="1394" w:type="dxa"/>
          </w:tcPr>
          <w:p w14:paraId="35C29FF6"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375655307"/>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c>
          <w:tcPr>
            <w:tcW w:w="1394" w:type="dxa"/>
          </w:tcPr>
          <w:p w14:paraId="067F7724"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960531386"/>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r>
      <w:tr w:rsidR="00F068F8" w:rsidRPr="003874B6" w14:paraId="5A857447" w14:textId="77777777" w:rsidTr="00E96B8C">
        <w:tc>
          <w:tcPr>
            <w:tcW w:w="2389" w:type="dxa"/>
          </w:tcPr>
          <w:p w14:paraId="1C207830" w14:textId="77777777" w:rsidR="00F068F8" w:rsidRPr="00B87F7D" w:rsidRDefault="00F068F8" w:rsidP="00E96B8C">
            <w:pPr>
              <w:rPr>
                <w:rFonts w:ascii="Times New Roman" w:hAnsi="Times New Roman" w:cs="Times New Roman"/>
                <w:b/>
                <w:bCs/>
                <w:sz w:val="20"/>
                <w:szCs w:val="20"/>
              </w:rPr>
            </w:pPr>
          </w:p>
        </w:tc>
        <w:tc>
          <w:tcPr>
            <w:tcW w:w="2825" w:type="dxa"/>
          </w:tcPr>
          <w:p w14:paraId="24AF7798" w14:textId="77777777" w:rsidR="00F068F8" w:rsidRPr="00BD379B" w:rsidRDefault="00F068F8" w:rsidP="00E96B8C">
            <w:pPr>
              <w:jc w:val="center"/>
              <w:rPr>
                <w:rFonts w:ascii="Times New Roman" w:hAnsi="Times New Roman" w:cs="Times New Roman"/>
                <w:sz w:val="20"/>
                <w:szCs w:val="20"/>
              </w:rPr>
            </w:pPr>
            <w:r w:rsidRPr="00BD379B">
              <w:rPr>
                <w:rFonts w:ascii="Times New Roman" w:hAnsi="Times New Roman" w:cs="Times New Roman"/>
                <w:sz w:val="20"/>
                <w:szCs w:val="20"/>
              </w:rPr>
              <w:t>(9)</w:t>
            </w:r>
          </w:p>
        </w:tc>
        <w:tc>
          <w:tcPr>
            <w:tcW w:w="1394" w:type="dxa"/>
          </w:tcPr>
          <w:p w14:paraId="7A8BD7DC"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136370753"/>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c>
          <w:tcPr>
            <w:tcW w:w="1394" w:type="dxa"/>
          </w:tcPr>
          <w:p w14:paraId="61E5045D"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346060207"/>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c>
          <w:tcPr>
            <w:tcW w:w="1394" w:type="dxa"/>
          </w:tcPr>
          <w:p w14:paraId="29E53DED"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309366540"/>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r>
      <w:tr w:rsidR="00F068F8" w:rsidRPr="003874B6" w14:paraId="24014F3A" w14:textId="77777777" w:rsidTr="00E96B8C">
        <w:tc>
          <w:tcPr>
            <w:tcW w:w="2389" w:type="dxa"/>
          </w:tcPr>
          <w:p w14:paraId="4CCAB710" w14:textId="77777777" w:rsidR="00F068F8" w:rsidRPr="00B87F7D" w:rsidRDefault="00F068F8" w:rsidP="00E96B8C">
            <w:pPr>
              <w:rPr>
                <w:rFonts w:ascii="Times New Roman" w:hAnsi="Times New Roman" w:cs="Times New Roman"/>
                <w:b/>
                <w:bCs/>
                <w:sz w:val="20"/>
                <w:szCs w:val="20"/>
              </w:rPr>
            </w:pPr>
          </w:p>
        </w:tc>
        <w:tc>
          <w:tcPr>
            <w:tcW w:w="2825" w:type="dxa"/>
          </w:tcPr>
          <w:p w14:paraId="17DDB08A" w14:textId="77777777" w:rsidR="00F068F8" w:rsidRPr="00BD379B" w:rsidRDefault="00F068F8" w:rsidP="00E96B8C">
            <w:pPr>
              <w:jc w:val="center"/>
              <w:rPr>
                <w:rFonts w:ascii="Times New Roman" w:hAnsi="Times New Roman" w:cs="Times New Roman"/>
                <w:sz w:val="20"/>
                <w:szCs w:val="20"/>
              </w:rPr>
            </w:pPr>
            <w:r w:rsidRPr="00BD379B">
              <w:rPr>
                <w:rFonts w:ascii="Times New Roman" w:hAnsi="Times New Roman" w:cs="Times New Roman"/>
                <w:sz w:val="20"/>
                <w:szCs w:val="20"/>
              </w:rPr>
              <w:t>(10)</w:t>
            </w:r>
          </w:p>
        </w:tc>
        <w:tc>
          <w:tcPr>
            <w:tcW w:w="1394" w:type="dxa"/>
          </w:tcPr>
          <w:p w14:paraId="2ECA5BCD" w14:textId="77777777" w:rsidR="00F068F8" w:rsidRPr="00BD379B"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41972753"/>
                <w14:checkbox>
                  <w14:checked w14:val="0"/>
                  <w14:checkedState w14:val="2612" w14:font="MS Gothic"/>
                  <w14:uncheckedState w14:val="2610" w14:font="MS Gothic"/>
                </w14:checkbox>
              </w:sdtPr>
              <w:sdtContent>
                <w:r w:rsidRPr="00BD379B">
                  <w:rPr>
                    <w:rFonts w:ascii="Segoe UI Symbol" w:eastAsia="MS Gothic" w:hAnsi="Segoe UI Symbol" w:cs="Segoe UI Symbol"/>
                    <w:sz w:val="20"/>
                    <w:szCs w:val="20"/>
                  </w:rPr>
                  <w:t>☐</w:t>
                </w:r>
              </w:sdtContent>
            </w:sdt>
          </w:p>
        </w:tc>
        <w:tc>
          <w:tcPr>
            <w:tcW w:w="1394" w:type="dxa"/>
          </w:tcPr>
          <w:p w14:paraId="24308DC2"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965242578"/>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c>
          <w:tcPr>
            <w:tcW w:w="1394" w:type="dxa"/>
          </w:tcPr>
          <w:p w14:paraId="75BB0D7C"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835564037"/>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r>
      <w:tr w:rsidR="00F068F8" w:rsidRPr="003874B6" w14:paraId="26D56E81" w14:textId="77777777" w:rsidTr="00E96B8C">
        <w:tc>
          <w:tcPr>
            <w:tcW w:w="2389" w:type="dxa"/>
          </w:tcPr>
          <w:p w14:paraId="61491D3D" w14:textId="77777777" w:rsidR="00F068F8" w:rsidRPr="00B87F7D" w:rsidRDefault="00F068F8" w:rsidP="00E96B8C">
            <w:pPr>
              <w:rPr>
                <w:rFonts w:ascii="Times New Roman" w:hAnsi="Times New Roman" w:cs="Times New Roman"/>
                <w:b/>
                <w:bCs/>
                <w:sz w:val="20"/>
                <w:szCs w:val="20"/>
              </w:rPr>
            </w:pPr>
          </w:p>
        </w:tc>
        <w:tc>
          <w:tcPr>
            <w:tcW w:w="2825" w:type="dxa"/>
          </w:tcPr>
          <w:p w14:paraId="4CF39DB4" w14:textId="77777777" w:rsidR="00F068F8" w:rsidRPr="00882605" w:rsidRDefault="00F068F8" w:rsidP="00E96B8C">
            <w:pPr>
              <w:jc w:val="center"/>
              <w:rPr>
                <w:rFonts w:ascii="Times New Roman" w:hAnsi="Times New Roman" w:cs="Times New Roman"/>
                <w:sz w:val="20"/>
                <w:szCs w:val="20"/>
              </w:rPr>
            </w:pPr>
            <w:r w:rsidRPr="00882605">
              <w:rPr>
                <w:rFonts w:ascii="Times New Roman" w:hAnsi="Times New Roman" w:cs="Times New Roman"/>
                <w:sz w:val="20"/>
                <w:szCs w:val="20"/>
              </w:rPr>
              <w:t>(11)</w:t>
            </w:r>
          </w:p>
        </w:tc>
        <w:tc>
          <w:tcPr>
            <w:tcW w:w="1394" w:type="dxa"/>
          </w:tcPr>
          <w:p w14:paraId="38F5D57D"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854789439"/>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c>
          <w:tcPr>
            <w:tcW w:w="1394" w:type="dxa"/>
          </w:tcPr>
          <w:p w14:paraId="4A0BE0BF"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984963860"/>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c>
          <w:tcPr>
            <w:tcW w:w="1394" w:type="dxa"/>
          </w:tcPr>
          <w:p w14:paraId="44B9CC0A"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806974491"/>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r>
      <w:tr w:rsidR="00F068F8" w:rsidRPr="003874B6" w14:paraId="237102B3" w14:textId="77777777" w:rsidTr="00E96B8C">
        <w:tc>
          <w:tcPr>
            <w:tcW w:w="2389" w:type="dxa"/>
          </w:tcPr>
          <w:p w14:paraId="64FD20A7" w14:textId="77777777" w:rsidR="00F068F8" w:rsidRPr="00B87F7D" w:rsidRDefault="00F068F8" w:rsidP="00E96B8C">
            <w:pPr>
              <w:rPr>
                <w:rFonts w:ascii="Times New Roman" w:hAnsi="Times New Roman" w:cs="Times New Roman"/>
                <w:b/>
                <w:bCs/>
                <w:sz w:val="20"/>
                <w:szCs w:val="20"/>
              </w:rPr>
            </w:pPr>
          </w:p>
        </w:tc>
        <w:tc>
          <w:tcPr>
            <w:tcW w:w="2825" w:type="dxa"/>
          </w:tcPr>
          <w:p w14:paraId="5DDAA60B" w14:textId="77777777" w:rsidR="00F068F8" w:rsidRPr="00882605" w:rsidRDefault="00F068F8" w:rsidP="00E96B8C">
            <w:pPr>
              <w:jc w:val="center"/>
              <w:rPr>
                <w:rFonts w:ascii="Times New Roman" w:hAnsi="Times New Roman" w:cs="Times New Roman"/>
                <w:sz w:val="20"/>
                <w:szCs w:val="20"/>
              </w:rPr>
            </w:pPr>
            <w:r w:rsidRPr="00882605">
              <w:rPr>
                <w:rFonts w:ascii="Times New Roman" w:hAnsi="Times New Roman" w:cs="Times New Roman"/>
                <w:sz w:val="20"/>
                <w:szCs w:val="20"/>
              </w:rPr>
              <w:t>(12)</w:t>
            </w:r>
          </w:p>
        </w:tc>
        <w:tc>
          <w:tcPr>
            <w:tcW w:w="1394" w:type="dxa"/>
          </w:tcPr>
          <w:p w14:paraId="2820EC1C"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948894454"/>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c>
          <w:tcPr>
            <w:tcW w:w="1394" w:type="dxa"/>
          </w:tcPr>
          <w:p w14:paraId="120EA82B"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654513655"/>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c>
          <w:tcPr>
            <w:tcW w:w="1394" w:type="dxa"/>
          </w:tcPr>
          <w:p w14:paraId="575643B9"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270289973"/>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r>
      <w:tr w:rsidR="00F068F8" w:rsidRPr="003874B6" w14:paraId="35EA963C" w14:textId="77777777" w:rsidTr="00E96B8C">
        <w:tc>
          <w:tcPr>
            <w:tcW w:w="2389" w:type="dxa"/>
          </w:tcPr>
          <w:p w14:paraId="4181557C" w14:textId="77777777" w:rsidR="00F068F8" w:rsidRPr="00B87F7D" w:rsidRDefault="00F068F8" w:rsidP="00E96B8C">
            <w:pPr>
              <w:rPr>
                <w:rFonts w:ascii="Times New Roman" w:hAnsi="Times New Roman" w:cs="Times New Roman"/>
                <w:b/>
                <w:bCs/>
                <w:sz w:val="20"/>
                <w:szCs w:val="20"/>
              </w:rPr>
            </w:pPr>
          </w:p>
        </w:tc>
        <w:tc>
          <w:tcPr>
            <w:tcW w:w="2825" w:type="dxa"/>
          </w:tcPr>
          <w:p w14:paraId="19B94254" w14:textId="77777777" w:rsidR="00F068F8" w:rsidRPr="00882605" w:rsidRDefault="00F068F8" w:rsidP="00E96B8C">
            <w:pPr>
              <w:jc w:val="center"/>
              <w:rPr>
                <w:rFonts w:ascii="Times New Roman" w:hAnsi="Times New Roman" w:cs="Times New Roman"/>
                <w:sz w:val="20"/>
                <w:szCs w:val="20"/>
              </w:rPr>
            </w:pPr>
            <w:r w:rsidRPr="00882605">
              <w:rPr>
                <w:rFonts w:ascii="Times New Roman" w:hAnsi="Times New Roman" w:cs="Times New Roman"/>
                <w:sz w:val="20"/>
                <w:szCs w:val="20"/>
              </w:rPr>
              <w:t>(13)</w:t>
            </w:r>
          </w:p>
        </w:tc>
        <w:tc>
          <w:tcPr>
            <w:tcW w:w="1394" w:type="dxa"/>
          </w:tcPr>
          <w:p w14:paraId="7332408B"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017816040"/>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c>
          <w:tcPr>
            <w:tcW w:w="1394" w:type="dxa"/>
          </w:tcPr>
          <w:p w14:paraId="69E2FEE4"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980098930"/>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c>
          <w:tcPr>
            <w:tcW w:w="1394" w:type="dxa"/>
          </w:tcPr>
          <w:p w14:paraId="44596E55" w14:textId="77777777" w:rsidR="00F068F8" w:rsidRPr="00882605"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934894403"/>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r>
      <w:tr w:rsidR="00F068F8" w:rsidRPr="003874B6" w14:paraId="4CF399D5" w14:textId="77777777" w:rsidTr="00E96B8C">
        <w:tc>
          <w:tcPr>
            <w:tcW w:w="2389" w:type="dxa"/>
          </w:tcPr>
          <w:p w14:paraId="03925018" w14:textId="77777777" w:rsidR="00F068F8" w:rsidRPr="00B87F7D" w:rsidRDefault="00F068F8" w:rsidP="00E96B8C">
            <w:pPr>
              <w:rPr>
                <w:rFonts w:ascii="Times New Roman" w:hAnsi="Times New Roman" w:cs="Times New Roman"/>
                <w:b/>
                <w:bCs/>
                <w:sz w:val="20"/>
                <w:szCs w:val="20"/>
              </w:rPr>
            </w:pPr>
          </w:p>
        </w:tc>
        <w:tc>
          <w:tcPr>
            <w:tcW w:w="2825" w:type="dxa"/>
          </w:tcPr>
          <w:p w14:paraId="1F176976" w14:textId="77777777" w:rsidR="00F068F8" w:rsidRPr="00882605" w:rsidRDefault="00F068F8" w:rsidP="00E96B8C">
            <w:pPr>
              <w:jc w:val="center"/>
              <w:rPr>
                <w:rFonts w:ascii="Times New Roman" w:hAnsi="Times New Roman" w:cs="Times New Roman"/>
                <w:sz w:val="20"/>
                <w:szCs w:val="20"/>
              </w:rPr>
            </w:pPr>
            <w:r w:rsidRPr="00882605">
              <w:rPr>
                <w:rFonts w:ascii="Times New Roman" w:hAnsi="Times New Roman" w:cs="Times New Roman"/>
                <w:sz w:val="20"/>
                <w:szCs w:val="20"/>
              </w:rPr>
              <w:t>(14)</w:t>
            </w:r>
          </w:p>
        </w:tc>
        <w:tc>
          <w:tcPr>
            <w:tcW w:w="1394" w:type="dxa"/>
          </w:tcPr>
          <w:p w14:paraId="603584F2" w14:textId="77777777" w:rsidR="00F068F8" w:rsidRPr="004E3ABF"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2102534579"/>
                <w14:checkbox>
                  <w14:checked w14:val="0"/>
                  <w14:checkedState w14:val="2612" w14:font="MS Gothic"/>
                  <w14:uncheckedState w14:val="2610" w14:font="MS Gothic"/>
                </w14:checkbox>
              </w:sdtPr>
              <w:sdtContent>
                <w:r w:rsidRPr="00882605">
                  <w:rPr>
                    <w:rFonts w:ascii="Segoe UI Symbol" w:eastAsia="MS Gothic" w:hAnsi="Segoe UI Symbol" w:cs="Segoe UI Symbol"/>
                    <w:sz w:val="20"/>
                    <w:szCs w:val="20"/>
                  </w:rPr>
                  <w:t>☐</w:t>
                </w:r>
              </w:sdtContent>
            </w:sdt>
          </w:p>
        </w:tc>
        <w:tc>
          <w:tcPr>
            <w:tcW w:w="1394" w:type="dxa"/>
          </w:tcPr>
          <w:p w14:paraId="003A10C9" w14:textId="77777777" w:rsidR="00F068F8" w:rsidRPr="004E3ABF"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956525854"/>
                <w14:checkbox>
                  <w14:checked w14:val="0"/>
                  <w14:checkedState w14:val="2612" w14:font="MS Gothic"/>
                  <w14:uncheckedState w14:val="2610" w14:font="MS Gothic"/>
                </w14:checkbox>
              </w:sdtPr>
              <w:sdtContent>
                <w:r w:rsidRPr="004E3ABF">
                  <w:rPr>
                    <w:rFonts w:ascii="Segoe UI Symbol" w:eastAsia="MS Gothic" w:hAnsi="Segoe UI Symbol" w:cs="Segoe UI Symbol"/>
                    <w:sz w:val="20"/>
                    <w:szCs w:val="20"/>
                  </w:rPr>
                  <w:t>☐</w:t>
                </w:r>
              </w:sdtContent>
            </w:sdt>
          </w:p>
        </w:tc>
        <w:tc>
          <w:tcPr>
            <w:tcW w:w="1394" w:type="dxa"/>
          </w:tcPr>
          <w:p w14:paraId="4EA28C77" w14:textId="77777777" w:rsidR="00F068F8" w:rsidRPr="004E3ABF"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26143710"/>
                <w14:checkbox>
                  <w14:checked w14:val="0"/>
                  <w14:checkedState w14:val="2612" w14:font="MS Gothic"/>
                  <w14:uncheckedState w14:val="2610" w14:font="MS Gothic"/>
                </w14:checkbox>
              </w:sdtPr>
              <w:sdtContent>
                <w:r w:rsidRPr="004E3ABF">
                  <w:rPr>
                    <w:rFonts w:ascii="Segoe UI Symbol" w:eastAsia="MS Gothic" w:hAnsi="Segoe UI Symbol" w:cs="Segoe UI Symbol"/>
                    <w:sz w:val="20"/>
                    <w:szCs w:val="20"/>
                  </w:rPr>
                  <w:t>☐</w:t>
                </w:r>
              </w:sdtContent>
            </w:sdt>
          </w:p>
        </w:tc>
      </w:tr>
      <w:tr w:rsidR="00F068F8" w:rsidRPr="003874B6" w14:paraId="2C9E4978" w14:textId="77777777" w:rsidTr="00E96B8C">
        <w:tc>
          <w:tcPr>
            <w:tcW w:w="2389" w:type="dxa"/>
          </w:tcPr>
          <w:p w14:paraId="3861581F" w14:textId="77777777" w:rsidR="00F068F8" w:rsidRPr="00B87F7D" w:rsidRDefault="00F068F8" w:rsidP="00E96B8C">
            <w:pPr>
              <w:rPr>
                <w:rFonts w:ascii="Times New Roman" w:hAnsi="Times New Roman" w:cs="Times New Roman"/>
                <w:b/>
                <w:bCs/>
                <w:sz w:val="20"/>
                <w:szCs w:val="20"/>
              </w:rPr>
            </w:pPr>
          </w:p>
        </w:tc>
        <w:tc>
          <w:tcPr>
            <w:tcW w:w="2825" w:type="dxa"/>
          </w:tcPr>
          <w:p w14:paraId="097E6BA4" w14:textId="77777777" w:rsidR="00F068F8" w:rsidRPr="004E3ABF" w:rsidRDefault="00F068F8" w:rsidP="00E96B8C">
            <w:pPr>
              <w:jc w:val="center"/>
              <w:rPr>
                <w:rFonts w:ascii="Times New Roman" w:hAnsi="Times New Roman" w:cs="Times New Roman"/>
                <w:sz w:val="20"/>
                <w:szCs w:val="20"/>
              </w:rPr>
            </w:pPr>
            <w:r w:rsidRPr="004E3ABF">
              <w:rPr>
                <w:rFonts w:ascii="Times New Roman" w:hAnsi="Times New Roman" w:cs="Times New Roman"/>
                <w:sz w:val="20"/>
                <w:szCs w:val="20"/>
              </w:rPr>
              <w:t>(15)</w:t>
            </w:r>
          </w:p>
        </w:tc>
        <w:tc>
          <w:tcPr>
            <w:tcW w:w="1394" w:type="dxa"/>
          </w:tcPr>
          <w:p w14:paraId="51F425E7" w14:textId="77777777" w:rsidR="00F068F8" w:rsidRPr="004E3ABF"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67010205"/>
                <w14:checkbox>
                  <w14:checked w14:val="0"/>
                  <w14:checkedState w14:val="2612" w14:font="MS Gothic"/>
                  <w14:uncheckedState w14:val="2610" w14:font="MS Gothic"/>
                </w14:checkbox>
              </w:sdtPr>
              <w:sdtContent>
                <w:r w:rsidRPr="004E3ABF">
                  <w:rPr>
                    <w:rFonts w:ascii="Segoe UI Symbol" w:eastAsia="MS Gothic" w:hAnsi="Segoe UI Symbol" w:cs="Segoe UI Symbol"/>
                    <w:sz w:val="20"/>
                    <w:szCs w:val="20"/>
                  </w:rPr>
                  <w:t>☐</w:t>
                </w:r>
              </w:sdtContent>
            </w:sdt>
          </w:p>
        </w:tc>
        <w:tc>
          <w:tcPr>
            <w:tcW w:w="1394" w:type="dxa"/>
          </w:tcPr>
          <w:p w14:paraId="1E5EF905" w14:textId="77777777" w:rsidR="00F068F8" w:rsidRPr="004E3ABF"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2051645612"/>
                <w14:checkbox>
                  <w14:checked w14:val="0"/>
                  <w14:checkedState w14:val="2612" w14:font="MS Gothic"/>
                  <w14:uncheckedState w14:val="2610" w14:font="MS Gothic"/>
                </w14:checkbox>
              </w:sdtPr>
              <w:sdtContent>
                <w:r w:rsidRPr="004E3ABF">
                  <w:rPr>
                    <w:rFonts w:ascii="Segoe UI Symbol" w:eastAsia="MS Gothic" w:hAnsi="Segoe UI Symbol" w:cs="Segoe UI Symbol"/>
                    <w:sz w:val="20"/>
                    <w:szCs w:val="20"/>
                  </w:rPr>
                  <w:t>☐</w:t>
                </w:r>
              </w:sdtContent>
            </w:sdt>
          </w:p>
        </w:tc>
        <w:tc>
          <w:tcPr>
            <w:tcW w:w="1394" w:type="dxa"/>
          </w:tcPr>
          <w:p w14:paraId="3C83F016" w14:textId="77777777" w:rsidR="00F068F8" w:rsidRPr="004E3ABF"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352541330"/>
                <w14:checkbox>
                  <w14:checked w14:val="0"/>
                  <w14:checkedState w14:val="2612" w14:font="MS Gothic"/>
                  <w14:uncheckedState w14:val="2610" w14:font="MS Gothic"/>
                </w14:checkbox>
              </w:sdtPr>
              <w:sdtContent>
                <w:r w:rsidRPr="004E3ABF">
                  <w:rPr>
                    <w:rFonts w:ascii="Segoe UI Symbol" w:eastAsia="MS Gothic" w:hAnsi="Segoe UI Symbol" w:cs="Segoe UI Symbol"/>
                    <w:sz w:val="20"/>
                    <w:szCs w:val="20"/>
                  </w:rPr>
                  <w:t>☐</w:t>
                </w:r>
              </w:sdtContent>
            </w:sdt>
          </w:p>
        </w:tc>
      </w:tr>
      <w:tr w:rsidR="00F068F8" w:rsidRPr="003874B6" w14:paraId="2C4FB791" w14:textId="77777777" w:rsidTr="00E96B8C">
        <w:tc>
          <w:tcPr>
            <w:tcW w:w="2389" w:type="dxa"/>
          </w:tcPr>
          <w:p w14:paraId="4F755364" w14:textId="77777777" w:rsidR="00F068F8" w:rsidRPr="00B87F7D" w:rsidRDefault="00F068F8" w:rsidP="00E96B8C">
            <w:pPr>
              <w:rPr>
                <w:rFonts w:ascii="Times New Roman" w:hAnsi="Times New Roman" w:cs="Times New Roman"/>
                <w:b/>
                <w:bCs/>
                <w:sz w:val="20"/>
                <w:szCs w:val="20"/>
              </w:rPr>
            </w:pPr>
          </w:p>
        </w:tc>
        <w:tc>
          <w:tcPr>
            <w:tcW w:w="2825" w:type="dxa"/>
          </w:tcPr>
          <w:p w14:paraId="630CF227" w14:textId="77777777" w:rsidR="00F068F8" w:rsidRPr="004E3ABF" w:rsidRDefault="00F068F8" w:rsidP="00E96B8C">
            <w:pPr>
              <w:jc w:val="center"/>
              <w:rPr>
                <w:rFonts w:ascii="Times New Roman" w:hAnsi="Times New Roman" w:cs="Times New Roman"/>
                <w:sz w:val="20"/>
                <w:szCs w:val="20"/>
              </w:rPr>
            </w:pPr>
            <w:r w:rsidRPr="004E3ABF">
              <w:rPr>
                <w:rFonts w:ascii="Times New Roman" w:hAnsi="Times New Roman" w:cs="Times New Roman"/>
                <w:sz w:val="20"/>
                <w:szCs w:val="20"/>
              </w:rPr>
              <w:t>(16)</w:t>
            </w:r>
          </w:p>
        </w:tc>
        <w:tc>
          <w:tcPr>
            <w:tcW w:w="1394" w:type="dxa"/>
          </w:tcPr>
          <w:p w14:paraId="02B29F4F"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350558909"/>
                <w14:checkbox>
                  <w14:checked w14:val="0"/>
                  <w14:checkedState w14:val="2612" w14:font="MS Gothic"/>
                  <w14:uncheckedState w14:val="2610" w14:font="MS Gothic"/>
                </w14:checkbox>
              </w:sdtPr>
              <w:sdtContent>
                <w:r w:rsidRPr="004E3ABF">
                  <w:rPr>
                    <w:rFonts w:ascii="Segoe UI Symbol" w:eastAsia="MS Gothic" w:hAnsi="Segoe UI Symbol" w:cs="Segoe UI Symbol"/>
                    <w:sz w:val="20"/>
                    <w:szCs w:val="20"/>
                  </w:rPr>
                  <w:t>☐</w:t>
                </w:r>
              </w:sdtContent>
            </w:sdt>
          </w:p>
        </w:tc>
        <w:tc>
          <w:tcPr>
            <w:tcW w:w="1394" w:type="dxa"/>
          </w:tcPr>
          <w:p w14:paraId="199644B6"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960756332"/>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c>
          <w:tcPr>
            <w:tcW w:w="1394" w:type="dxa"/>
          </w:tcPr>
          <w:p w14:paraId="34D6B7A3"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254753113"/>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r>
      <w:tr w:rsidR="00F068F8" w:rsidRPr="003874B6" w14:paraId="773545FC" w14:textId="77777777" w:rsidTr="00E96B8C">
        <w:tc>
          <w:tcPr>
            <w:tcW w:w="2389" w:type="dxa"/>
          </w:tcPr>
          <w:p w14:paraId="0941F6DE" w14:textId="77777777" w:rsidR="00F068F8" w:rsidRPr="00B87F7D" w:rsidRDefault="00F068F8" w:rsidP="00E96B8C">
            <w:pPr>
              <w:rPr>
                <w:rFonts w:ascii="Times New Roman" w:hAnsi="Times New Roman" w:cs="Times New Roman"/>
                <w:b/>
                <w:bCs/>
                <w:sz w:val="20"/>
                <w:szCs w:val="20"/>
              </w:rPr>
            </w:pPr>
          </w:p>
        </w:tc>
        <w:tc>
          <w:tcPr>
            <w:tcW w:w="2825" w:type="dxa"/>
          </w:tcPr>
          <w:p w14:paraId="42A8572C" w14:textId="77777777" w:rsidR="00F068F8" w:rsidRPr="008C2522" w:rsidRDefault="00F068F8" w:rsidP="00E96B8C">
            <w:pPr>
              <w:jc w:val="center"/>
              <w:rPr>
                <w:rFonts w:ascii="Times New Roman" w:hAnsi="Times New Roman" w:cs="Times New Roman"/>
                <w:sz w:val="20"/>
                <w:szCs w:val="20"/>
              </w:rPr>
            </w:pPr>
            <w:r w:rsidRPr="008C2522">
              <w:rPr>
                <w:rFonts w:ascii="Times New Roman" w:hAnsi="Times New Roman" w:cs="Times New Roman"/>
                <w:sz w:val="20"/>
                <w:szCs w:val="20"/>
              </w:rPr>
              <w:t>(17)</w:t>
            </w:r>
          </w:p>
        </w:tc>
        <w:tc>
          <w:tcPr>
            <w:tcW w:w="1394" w:type="dxa"/>
          </w:tcPr>
          <w:p w14:paraId="4F25197C"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269905528"/>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c>
          <w:tcPr>
            <w:tcW w:w="1394" w:type="dxa"/>
          </w:tcPr>
          <w:p w14:paraId="5D4F9677"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279560347"/>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c>
          <w:tcPr>
            <w:tcW w:w="1394" w:type="dxa"/>
          </w:tcPr>
          <w:p w14:paraId="514C4D10"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895075252"/>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r>
      <w:tr w:rsidR="00F068F8" w:rsidRPr="003874B6" w14:paraId="01CAAFD5" w14:textId="77777777" w:rsidTr="00E96B8C">
        <w:tc>
          <w:tcPr>
            <w:tcW w:w="2389" w:type="dxa"/>
          </w:tcPr>
          <w:p w14:paraId="51CAD952" w14:textId="77777777" w:rsidR="00F068F8" w:rsidRPr="00B87F7D" w:rsidRDefault="00F068F8" w:rsidP="00E96B8C">
            <w:pPr>
              <w:rPr>
                <w:rFonts w:ascii="Times New Roman" w:hAnsi="Times New Roman" w:cs="Times New Roman"/>
                <w:b/>
                <w:bCs/>
                <w:sz w:val="20"/>
                <w:szCs w:val="20"/>
              </w:rPr>
            </w:pPr>
          </w:p>
        </w:tc>
        <w:tc>
          <w:tcPr>
            <w:tcW w:w="2825" w:type="dxa"/>
          </w:tcPr>
          <w:p w14:paraId="6DFFF388" w14:textId="77777777" w:rsidR="00F068F8" w:rsidRPr="008C2522" w:rsidRDefault="00F068F8" w:rsidP="00E96B8C">
            <w:pPr>
              <w:jc w:val="center"/>
              <w:rPr>
                <w:rFonts w:ascii="Times New Roman" w:hAnsi="Times New Roman" w:cs="Times New Roman"/>
                <w:sz w:val="20"/>
                <w:szCs w:val="20"/>
              </w:rPr>
            </w:pPr>
            <w:r w:rsidRPr="008C2522">
              <w:rPr>
                <w:rFonts w:ascii="Times New Roman" w:hAnsi="Times New Roman" w:cs="Times New Roman"/>
                <w:sz w:val="20"/>
                <w:szCs w:val="20"/>
              </w:rPr>
              <w:t>(18)</w:t>
            </w:r>
          </w:p>
        </w:tc>
        <w:tc>
          <w:tcPr>
            <w:tcW w:w="1394" w:type="dxa"/>
          </w:tcPr>
          <w:p w14:paraId="0F2E92F5"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69602446"/>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c>
          <w:tcPr>
            <w:tcW w:w="1394" w:type="dxa"/>
          </w:tcPr>
          <w:p w14:paraId="08C87FDF"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529946353"/>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c>
          <w:tcPr>
            <w:tcW w:w="1394" w:type="dxa"/>
          </w:tcPr>
          <w:p w14:paraId="0EDE50B4"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870659271"/>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r>
      <w:tr w:rsidR="00F068F8" w:rsidRPr="003874B6" w14:paraId="65D36D4C" w14:textId="77777777" w:rsidTr="00E96B8C">
        <w:tc>
          <w:tcPr>
            <w:tcW w:w="2389" w:type="dxa"/>
          </w:tcPr>
          <w:p w14:paraId="57C838D2" w14:textId="77777777" w:rsidR="00F068F8" w:rsidRPr="00B87F7D" w:rsidRDefault="00F068F8" w:rsidP="00E96B8C">
            <w:pPr>
              <w:rPr>
                <w:rFonts w:ascii="Times New Roman" w:hAnsi="Times New Roman" w:cs="Times New Roman"/>
                <w:b/>
                <w:bCs/>
                <w:sz w:val="20"/>
                <w:szCs w:val="20"/>
              </w:rPr>
            </w:pPr>
          </w:p>
        </w:tc>
        <w:tc>
          <w:tcPr>
            <w:tcW w:w="2825" w:type="dxa"/>
          </w:tcPr>
          <w:p w14:paraId="3738C435" w14:textId="77777777" w:rsidR="00F068F8" w:rsidRPr="008C2522" w:rsidRDefault="00F068F8" w:rsidP="00E96B8C">
            <w:pPr>
              <w:jc w:val="center"/>
              <w:rPr>
                <w:rFonts w:ascii="Times New Roman" w:hAnsi="Times New Roman" w:cs="Times New Roman"/>
                <w:sz w:val="20"/>
                <w:szCs w:val="20"/>
              </w:rPr>
            </w:pPr>
            <w:r w:rsidRPr="008C2522">
              <w:rPr>
                <w:rFonts w:ascii="Times New Roman" w:hAnsi="Times New Roman" w:cs="Times New Roman"/>
                <w:sz w:val="20"/>
                <w:szCs w:val="20"/>
              </w:rPr>
              <w:t>(19)</w:t>
            </w:r>
          </w:p>
        </w:tc>
        <w:tc>
          <w:tcPr>
            <w:tcW w:w="1394" w:type="dxa"/>
          </w:tcPr>
          <w:p w14:paraId="17CBEFA9"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954359560"/>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c>
          <w:tcPr>
            <w:tcW w:w="1394" w:type="dxa"/>
          </w:tcPr>
          <w:p w14:paraId="05B5E809"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812989318"/>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c>
          <w:tcPr>
            <w:tcW w:w="1394" w:type="dxa"/>
          </w:tcPr>
          <w:p w14:paraId="2E93593E" w14:textId="77777777" w:rsidR="00F068F8" w:rsidRPr="008C2522" w:rsidRDefault="00F068F8" w:rsidP="00E96B8C">
            <w:pPr>
              <w:jc w:val="center"/>
              <w:rPr>
                <w:rFonts w:ascii="Times New Roman" w:eastAsia="MS Gothic" w:hAnsi="Times New Roman" w:cs="Times New Roman"/>
                <w:sz w:val="20"/>
                <w:szCs w:val="20"/>
              </w:rPr>
            </w:pPr>
            <w:sdt>
              <w:sdtPr>
                <w:rPr>
                  <w:rFonts w:ascii="Times New Roman" w:eastAsia="MS Gothic" w:hAnsi="Times New Roman" w:cs="Times New Roman"/>
                  <w:sz w:val="20"/>
                  <w:szCs w:val="20"/>
                </w:rPr>
                <w:id w:val="-189999409"/>
                <w14:checkbox>
                  <w14:checked w14:val="0"/>
                  <w14:checkedState w14:val="2612" w14:font="MS Gothic"/>
                  <w14:uncheckedState w14:val="2610" w14:font="MS Gothic"/>
                </w14:checkbox>
              </w:sdtPr>
              <w:sdtContent>
                <w:r w:rsidRPr="008C2522">
                  <w:rPr>
                    <w:rFonts w:ascii="Segoe UI Symbol" w:eastAsia="MS Gothic" w:hAnsi="Segoe UI Symbol" w:cs="Segoe UI Symbol"/>
                    <w:sz w:val="20"/>
                    <w:szCs w:val="20"/>
                  </w:rPr>
                  <w:t>☐</w:t>
                </w:r>
              </w:sdtContent>
            </w:sdt>
          </w:p>
        </w:tc>
      </w:tr>
      <w:tr w:rsidR="00F068F8" w:rsidRPr="008B3BC4" w14:paraId="6C92E77F" w14:textId="77777777" w:rsidTr="00E96B8C">
        <w:tc>
          <w:tcPr>
            <w:tcW w:w="9396" w:type="dxa"/>
            <w:gridSpan w:val="5"/>
            <w:shd w:val="clear" w:color="auto" w:fill="D9D9D9" w:themeFill="background1" w:themeFillShade="D9"/>
          </w:tcPr>
          <w:p w14:paraId="7B14EB46" w14:textId="77777777" w:rsidR="00F068F8" w:rsidRDefault="00F068F8" w:rsidP="00E96B8C">
            <w:pPr>
              <w:rPr>
                <w:rFonts w:ascii="Times New Roman" w:hAnsi="Times New Roman" w:cs="Times New Roman"/>
                <w:sz w:val="20"/>
                <w:szCs w:val="20"/>
              </w:rPr>
            </w:pPr>
            <w:r>
              <w:rPr>
                <w:rFonts w:ascii="Times New Roman" w:hAnsi="Times New Roman" w:cs="Times New Roman"/>
                <w:b/>
                <w:bCs/>
                <w:sz w:val="20"/>
                <w:szCs w:val="20"/>
              </w:rPr>
              <w:t>TOTAL:</w:t>
            </w:r>
          </w:p>
        </w:tc>
      </w:tr>
    </w:tbl>
    <w:p w14:paraId="5AC7D1C5" w14:textId="77777777" w:rsidR="00F068F8" w:rsidRDefault="00F068F8" w:rsidP="00F068F8">
      <w:pPr>
        <w:rPr>
          <w:rFonts w:ascii="Times New Roman" w:hAnsi="Times New Roman" w:cs="Times New Roman"/>
          <w:b/>
          <w:bCs/>
          <w:sz w:val="24"/>
          <w:szCs w:val="24"/>
        </w:rPr>
      </w:pPr>
    </w:p>
    <w:p w14:paraId="3EC75C4A" w14:textId="77777777" w:rsidR="00F068F8" w:rsidRDefault="00F068F8" w:rsidP="00F068F8">
      <w:pPr>
        <w:rPr>
          <w:rFonts w:ascii="Times New Roman" w:hAnsi="Times New Roman" w:cs="Times New Roman"/>
          <w:b/>
          <w:bCs/>
          <w:sz w:val="24"/>
          <w:szCs w:val="24"/>
        </w:rPr>
      </w:pPr>
    </w:p>
    <w:p w14:paraId="012C680A" w14:textId="77777777" w:rsidR="00F068F8" w:rsidRDefault="00F068F8" w:rsidP="00F068F8">
      <w:pPr>
        <w:rPr>
          <w:rFonts w:ascii="Times New Roman" w:hAnsi="Times New Roman" w:cs="Times New Roman"/>
          <w:b/>
          <w:bCs/>
          <w:sz w:val="24"/>
          <w:szCs w:val="24"/>
        </w:rPr>
      </w:pPr>
    </w:p>
    <w:p w14:paraId="1FA0035A" w14:textId="77777777" w:rsidR="00F068F8" w:rsidRDefault="00F068F8" w:rsidP="00F068F8">
      <w:pPr>
        <w:rPr>
          <w:rFonts w:ascii="Times New Roman" w:hAnsi="Times New Roman" w:cs="Times New Roman"/>
          <w:b/>
          <w:bCs/>
          <w:sz w:val="24"/>
          <w:szCs w:val="24"/>
        </w:rPr>
      </w:pPr>
    </w:p>
    <w:p w14:paraId="58AD649E" w14:textId="77777777" w:rsidR="00F068F8" w:rsidRDefault="00F068F8" w:rsidP="00F068F8">
      <w:pPr>
        <w:rPr>
          <w:rFonts w:ascii="Times New Roman" w:hAnsi="Times New Roman" w:cs="Times New Roman"/>
          <w:b/>
          <w:bCs/>
          <w:sz w:val="24"/>
          <w:szCs w:val="24"/>
        </w:rPr>
      </w:pPr>
    </w:p>
    <w:p w14:paraId="0EF9ED56" w14:textId="77777777" w:rsidR="00F068F8" w:rsidRDefault="00F068F8" w:rsidP="00F068F8">
      <w:pPr>
        <w:rPr>
          <w:rFonts w:ascii="Times New Roman" w:hAnsi="Times New Roman" w:cs="Times New Roman"/>
          <w:b/>
          <w:bCs/>
          <w:sz w:val="24"/>
          <w:szCs w:val="24"/>
        </w:rPr>
      </w:pPr>
    </w:p>
    <w:p w14:paraId="2512B5A4" w14:textId="77777777" w:rsidR="00F068F8" w:rsidRDefault="00F068F8" w:rsidP="00F068F8">
      <w:pPr>
        <w:rPr>
          <w:rFonts w:ascii="Times New Roman" w:hAnsi="Times New Roman" w:cs="Times New Roman"/>
          <w:b/>
          <w:bCs/>
          <w:sz w:val="24"/>
          <w:szCs w:val="24"/>
        </w:rPr>
      </w:pPr>
    </w:p>
    <w:p w14:paraId="59CF0D4C" w14:textId="77777777" w:rsidR="00F068F8" w:rsidRDefault="00F068F8" w:rsidP="00F068F8">
      <w:pPr>
        <w:rPr>
          <w:rFonts w:ascii="Times New Roman" w:hAnsi="Times New Roman" w:cs="Times New Roman"/>
          <w:b/>
          <w:bCs/>
          <w:sz w:val="24"/>
          <w:szCs w:val="24"/>
        </w:rPr>
      </w:pPr>
    </w:p>
    <w:p w14:paraId="773E09B4" w14:textId="77777777" w:rsidR="00F068F8" w:rsidRDefault="00F068F8" w:rsidP="00F068F8">
      <w:pPr>
        <w:rPr>
          <w:rFonts w:ascii="Times New Roman" w:hAnsi="Times New Roman" w:cs="Times New Roman"/>
          <w:b/>
          <w:bCs/>
          <w:sz w:val="24"/>
          <w:szCs w:val="24"/>
        </w:rPr>
      </w:pPr>
    </w:p>
    <w:p w14:paraId="22072A37" w14:textId="77777777" w:rsidR="00F068F8" w:rsidRDefault="00F068F8" w:rsidP="00F068F8">
      <w:pPr>
        <w:rPr>
          <w:rFonts w:ascii="Times New Roman" w:hAnsi="Times New Roman" w:cs="Times New Roman"/>
          <w:b/>
          <w:bCs/>
          <w:sz w:val="24"/>
          <w:szCs w:val="24"/>
        </w:rPr>
      </w:pPr>
    </w:p>
    <w:p w14:paraId="07EB4225" w14:textId="77777777" w:rsidR="00F068F8" w:rsidRDefault="00F068F8" w:rsidP="00F068F8">
      <w:pPr>
        <w:rPr>
          <w:rFonts w:ascii="Times New Roman" w:hAnsi="Times New Roman" w:cs="Times New Roman"/>
          <w:b/>
          <w:bCs/>
          <w:sz w:val="24"/>
          <w:szCs w:val="24"/>
        </w:rPr>
      </w:pPr>
    </w:p>
    <w:p w14:paraId="675547D3" w14:textId="77777777" w:rsidR="00F068F8" w:rsidRDefault="00F068F8" w:rsidP="00F068F8">
      <w:pPr>
        <w:rPr>
          <w:rFonts w:ascii="Times New Roman" w:hAnsi="Times New Roman" w:cs="Times New Roman"/>
          <w:b/>
          <w:bCs/>
          <w:sz w:val="24"/>
          <w:szCs w:val="24"/>
        </w:rPr>
      </w:pPr>
    </w:p>
    <w:p w14:paraId="4DB1674E" w14:textId="77777777" w:rsidR="00F068F8" w:rsidRDefault="00F068F8" w:rsidP="00F068F8">
      <w:pPr>
        <w:rPr>
          <w:rFonts w:ascii="Times New Roman" w:hAnsi="Times New Roman" w:cs="Times New Roman"/>
          <w:b/>
          <w:bCs/>
          <w:sz w:val="24"/>
          <w:szCs w:val="24"/>
        </w:rPr>
      </w:pPr>
    </w:p>
    <w:p w14:paraId="29D50CA1" w14:textId="77777777" w:rsidR="00F068F8" w:rsidRDefault="00F068F8" w:rsidP="00F068F8">
      <w:pPr>
        <w:rPr>
          <w:rFonts w:ascii="Times New Roman" w:hAnsi="Times New Roman" w:cs="Times New Roman"/>
          <w:b/>
          <w:bCs/>
          <w:sz w:val="24"/>
          <w:szCs w:val="24"/>
        </w:rPr>
      </w:pPr>
    </w:p>
    <w:p w14:paraId="6D52488A" w14:textId="77777777" w:rsidR="00F068F8" w:rsidRDefault="00F068F8" w:rsidP="00F068F8">
      <w:pPr>
        <w:rPr>
          <w:rFonts w:ascii="Times New Roman" w:hAnsi="Times New Roman" w:cs="Times New Roman"/>
          <w:b/>
          <w:bCs/>
          <w:sz w:val="24"/>
          <w:szCs w:val="24"/>
        </w:rPr>
      </w:pPr>
    </w:p>
    <w:p w14:paraId="08B5BDFD" w14:textId="77777777" w:rsidR="00F068F8" w:rsidRDefault="00F068F8" w:rsidP="00F068F8">
      <w:pPr>
        <w:rPr>
          <w:rFonts w:ascii="Times New Roman" w:hAnsi="Times New Roman" w:cs="Times New Roman"/>
          <w:b/>
          <w:bCs/>
          <w:sz w:val="24"/>
          <w:szCs w:val="24"/>
        </w:rPr>
      </w:pPr>
    </w:p>
    <w:p w14:paraId="3F463D18" w14:textId="77777777" w:rsidR="00F068F8" w:rsidRDefault="00F068F8" w:rsidP="00F068F8">
      <w:pPr>
        <w:rPr>
          <w:rFonts w:ascii="Times New Roman" w:hAnsi="Times New Roman" w:cs="Times New Roman"/>
          <w:b/>
          <w:bCs/>
          <w:sz w:val="24"/>
          <w:szCs w:val="24"/>
        </w:rPr>
      </w:pPr>
    </w:p>
    <w:p w14:paraId="04A2A5AD" w14:textId="77777777" w:rsidR="00F068F8" w:rsidRDefault="00F068F8" w:rsidP="00F068F8">
      <w:pPr>
        <w:rPr>
          <w:rFonts w:ascii="Times New Roman" w:hAnsi="Times New Roman" w:cs="Times New Roman"/>
          <w:b/>
          <w:bCs/>
          <w:sz w:val="24"/>
          <w:szCs w:val="24"/>
        </w:rPr>
      </w:pPr>
    </w:p>
    <w:p w14:paraId="6EBA9D29" w14:textId="77777777" w:rsidR="00F068F8" w:rsidRDefault="00F068F8" w:rsidP="00F068F8">
      <w:pPr>
        <w:rPr>
          <w:rFonts w:ascii="Times New Roman" w:hAnsi="Times New Roman" w:cs="Times New Roman"/>
          <w:b/>
          <w:bCs/>
          <w:sz w:val="24"/>
          <w:szCs w:val="24"/>
        </w:rPr>
      </w:pPr>
    </w:p>
    <w:p w14:paraId="082C1A65" w14:textId="77777777" w:rsidR="00F068F8" w:rsidRDefault="00F068F8" w:rsidP="00F068F8">
      <w:pPr>
        <w:rPr>
          <w:rFonts w:ascii="Times New Roman" w:hAnsi="Times New Roman" w:cs="Times New Roman"/>
          <w:b/>
          <w:bCs/>
          <w:sz w:val="24"/>
          <w:szCs w:val="24"/>
        </w:rPr>
      </w:pPr>
    </w:p>
    <w:p w14:paraId="1EFD48C5" w14:textId="77777777" w:rsidR="00F068F8" w:rsidRDefault="00F068F8" w:rsidP="00F068F8">
      <w:pPr>
        <w:rPr>
          <w:rFonts w:ascii="Times New Roman" w:hAnsi="Times New Roman" w:cs="Times New Roman"/>
          <w:b/>
          <w:bCs/>
          <w:sz w:val="24"/>
          <w:szCs w:val="24"/>
        </w:rPr>
      </w:pPr>
    </w:p>
    <w:p w14:paraId="75DD6A41" w14:textId="77777777" w:rsidR="00F068F8" w:rsidRDefault="00F068F8" w:rsidP="00F068F8">
      <w:pPr>
        <w:rPr>
          <w:rFonts w:ascii="Times New Roman" w:hAnsi="Times New Roman" w:cs="Times New Roman"/>
          <w:b/>
          <w:bCs/>
          <w:sz w:val="24"/>
          <w:szCs w:val="24"/>
        </w:rPr>
      </w:pPr>
    </w:p>
    <w:p w14:paraId="4A4244C3" w14:textId="77777777" w:rsidR="00F068F8" w:rsidRDefault="00F068F8" w:rsidP="00F068F8">
      <w:pPr>
        <w:rPr>
          <w:rFonts w:ascii="Times New Roman" w:hAnsi="Times New Roman" w:cs="Times New Roman"/>
          <w:b/>
          <w:bCs/>
          <w:sz w:val="24"/>
          <w:szCs w:val="24"/>
        </w:rPr>
      </w:pPr>
    </w:p>
    <w:p w14:paraId="6B54BE22" w14:textId="77777777" w:rsidR="00F068F8" w:rsidRDefault="00F068F8" w:rsidP="00F068F8">
      <w:pPr>
        <w:rPr>
          <w:rFonts w:ascii="Times New Roman" w:hAnsi="Times New Roman" w:cs="Times New Roman"/>
          <w:b/>
          <w:bCs/>
          <w:sz w:val="24"/>
          <w:szCs w:val="24"/>
        </w:rPr>
      </w:pPr>
    </w:p>
    <w:p w14:paraId="2D0F21A1" w14:textId="77777777" w:rsidR="00F068F8" w:rsidRDefault="00F068F8" w:rsidP="00F068F8">
      <w:pPr>
        <w:rPr>
          <w:rFonts w:ascii="Times New Roman" w:hAnsi="Times New Roman" w:cs="Times New Roman"/>
          <w:b/>
          <w:bCs/>
          <w:sz w:val="24"/>
          <w:szCs w:val="24"/>
        </w:rPr>
      </w:pPr>
    </w:p>
    <w:p w14:paraId="3889D9F5" w14:textId="77777777" w:rsidR="00F068F8" w:rsidRDefault="00F068F8" w:rsidP="00F068F8">
      <w:pPr>
        <w:rPr>
          <w:rFonts w:ascii="Times New Roman" w:hAnsi="Times New Roman" w:cs="Times New Roman"/>
          <w:b/>
          <w:bCs/>
          <w:sz w:val="24"/>
          <w:szCs w:val="24"/>
        </w:rPr>
      </w:pPr>
    </w:p>
    <w:p w14:paraId="1B7B55E3" w14:textId="77777777" w:rsidR="00F068F8" w:rsidRDefault="00F068F8" w:rsidP="00F068F8">
      <w:pPr>
        <w:rPr>
          <w:rFonts w:ascii="Times New Roman" w:hAnsi="Times New Roman" w:cs="Times New Roman"/>
          <w:b/>
          <w:bCs/>
          <w:sz w:val="24"/>
          <w:szCs w:val="24"/>
        </w:rPr>
      </w:pPr>
    </w:p>
    <w:p w14:paraId="659A9CAF" w14:textId="77777777" w:rsidR="00F068F8" w:rsidRDefault="00F068F8" w:rsidP="00F068F8">
      <w:pPr>
        <w:rPr>
          <w:rFonts w:ascii="Times New Roman" w:hAnsi="Times New Roman" w:cs="Times New Roman"/>
          <w:b/>
          <w:bCs/>
          <w:sz w:val="24"/>
          <w:szCs w:val="24"/>
        </w:rPr>
      </w:pPr>
    </w:p>
    <w:p w14:paraId="7779E0C1" w14:textId="77777777" w:rsidR="00F068F8" w:rsidRDefault="00F068F8" w:rsidP="00F068F8">
      <w:pPr>
        <w:rPr>
          <w:rFonts w:ascii="Times New Roman" w:hAnsi="Times New Roman" w:cs="Times New Roman"/>
          <w:b/>
          <w:bCs/>
          <w:sz w:val="24"/>
          <w:szCs w:val="24"/>
        </w:rPr>
      </w:pPr>
    </w:p>
    <w:p w14:paraId="19B03DA2" w14:textId="77777777" w:rsidR="00F068F8" w:rsidRDefault="00F068F8" w:rsidP="00F068F8">
      <w:pPr>
        <w:rPr>
          <w:rFonts w:ascii="Times New Roman" w:hAnsi="Times New Roman" w:cs="Times New Roman"/>
          <w:b/>
          <w:bCs/>
          <w:sz w:val="24"/>
          <w:szCs w:val="24"/>
        </w:rPr>
      </w:pPr>
    </w:p>
    <w:p w14:paraId="19392A86" w14:textId="77777777" w:rsidR="00F068F8" w:rsidRDefault="00F068F8" w:rsidP="00F068F8">
      <w:pPr>
        <w:jc w:val="center"/>
        <w:rPr>
          <w:rFonts w:ascii="Times New Roman" w:hAnsi="Times New Roman" w:cs="Times New Roman"/>
          <w:b/>
          <w:bCs/>
          <w:sz w:val="24"/>
          <w:szCs w:val="24"/>
        </w:rPr>
      </w:pPr>
      <w:r>
        <w:rPr>
          <w:rFonts w:ascii="Times New Roman" w:hAnsi="Times New Roman" w:cs="Times New Roman"/>
          <w:b/>
          <w:bCs/>
          <w:sz w:val="24"/>
          <w:szCs w:val="24"/>
        </w:rPr>
        <w:t>Annexe A</w:t>
      </w:r>
    </w:p>
    <w:p w14:paraId="412112C6" w14:textId="77777777" w:rsidR="00F068F8" w:rsidRDefault="00F068F8" w:rsidP="00F068F8">
      <w:pPr>
        <w:jc w:val="center"/>
        <w:rPr>
          <w:rFonts w:ascii="Times New Roman" w:hAnsi="Times New Roman" w:cs="Times New Roman"/>
          <w:b/>
          <w:bCs/>
          <w:sz w:val="24"/>
          <w:szCs w:val="24"/>
        </w:rPr>
      </w:pPr>
      <w:r>
        <w:rPr>
          <w:rFonts w:ascii="Times New Roman" w:hAnsi="Times New Roman" w:cs="Times New Roman"/>
          <w:b/>
          <w:bCs/>
          <w:sz w:val="24"/>
          <w:szCs w:val="24"/>
        </w:rPr>
        <w:t xml:space="preserve">Grille d’analyse critique d’un article scientifique - </w:t>
      </w:r>
      <w:r w:rsidRPr="00596C64">
        <w:rPr>
          <w:rFonts w:ascii="Times New Roman" w:hAnsi="Times New Roman" w:cs="Times New Roman"/>
          <w:b/>
          <w:bCs/>
          <w:sz w:val="24"/>
          <w:szCs w:val="24"/>
        </w:rPr>
        <w:t xml:space="preserve">adaptée de la </w:t>
      </w:r>
      <w:proofErr w:type="spellStart"/>
      <w:r w:rsidRPr="00596C64">
        <w:rPr>
          <w:rFonts w:ascii="Times New Roman" w:hAnsi="Times New Roman" w:cs="Times New Roman"/>
          <w:b/>
          <w:bCs/>
          <w:sz w:val="24"/>
          <w:szCs w:val="24"/>
        </w:rPr>
        <w:t>Quality</w:t>
      </w:r>
      <w:proofErr w:type="spellEnd"/>
      <w:r w:rsidRPr="00596C64">
        <w:rPr>
          <w:rFonts w:ascii="Times New Roman" w:hAnsi="Times New Roman" w:cs="Times New Roman"/>
          <w:b/>
          <w:bCs/>
          <w:sz w:val="24"/>
          <w:szCs w:val="24"/>
        </w:rPr>
        <w:t xml:space="preserve"> </w:t>
      </w:r>
      <w:proofErr w:type="spellStart"/>
      <w:r w:rsidRPr="00596C64">
        <w:rPr>
          <w:rFonts w:ascii="Times New Roman" w:hAnsi="Times New Roman" w:cs="Times New Roman"/>
          <w:b/>
          <w:bCs/>
          <w:sz w:val="24"/>
          <w:szCs w:val="24"/>
        </w:rPr>
        <w:t>appraisal</w:t>
      </w:r>
      <w:proofErr w:type="spellEnd"/>
      <w:r w:rsidRPr="00596C64">
        <w:rPr>
          <w:rFonts w:ascii="Times New Roman" w:hAnsi="Times New Roman" w:cs="Times New Roman"/>
          <w:b/>
          <w:bCs/>
          <w:sz w:val="24"/>
          <w:szCs w:val="24"/>
        </w:rPr>
        <w:t xml:space="preserve"> checklist – qualitative </w:t>
      </w:r>
      <w:proofErr w:type="spellStart"/>
      <w:r w:rsidRPr="00596C64">
        <w:rPr>
          <w:rFonts w:ascii="Times New Roman" w:hAnsi="Times New Roman" w:cs="Times New Roman"/>
          <w:b/>
          <w:bCs/>
          <w:sz w:val="24"/>
          <w:szCs w:val="24"/>
        </w:rPr>
        <w:t>studies</w:t>
      </w:r>
      <w:proofErr w:type="spellEnd"/>
      <w:r w:rsidRPr="00596C64">
        <w:rPr>
          <w:rFonts w:ascii="Times New Roman" w:hAnsi="Times New Roman" w:cs="Times New Roman"/>
          <w:b/>
          <w:bCs/>
          <w:sz w:val="24"/>
          <w:szCs w:val="24"/>
        </w:rPr>
        <w:t xml:space="preserve"> de la National Institute for </w:t>
      </w:r>
      <w:proofErr w:type="spellStart"/>
      <w:r w:rsidRPr="00596C64">
        <w:rPr>
          <w:rFonts w:ascii="Times New Roman" w:hAnsi="Times New Roman" w:cs="Times New Roman"/>
          <w:b/>
          <w:bCs/>
          <w:sz w:val="24"/>
          <w:szCs w:val="24"/>
        </w:rPr>
        <w:t>Health</w:t>
      </w:r>
      <w:proofErr w:type="spellEnd"/>
      <w:r w:rsidRPr="00596C64">
        <w:rPr>
          <w:rFonts w:ascii="Times New Roman" w:hAnsi="Times New Roman" w:cs="Times New Roman"/>
          <w:b/>
          <w:bCs/>
          <w:sz w:val="24"/>
          <w:szCs w:val="24"/>
        </w:rPr>
        <w:t xml:space="preserve"> and Care Excellence (2012)</w:t>
      </w:r>
    </w:p>
    <w:p w14:paraId="2CDA0355" w14:textId="77777777" w:rsidR="00F068F8" w:rsidRDefault="00F068F8" w:rsidP="00F068F8">
      <w:pPr>
        <w:rPr>
          <w:rFonts w:ascii="Times New Roman" w:hAnsi="Times New Roman" w:cs="Times New Roman"/>
          <w:b/>
          <w:bCs/>
          <w:sz w:val="20"/>
          <w:szCs w:val="20"/>
        </w:rPr>
      </w:pPr>
    </w:p>
    <w:p w14:paraId="42BE9FB5" w14:textId="77777777" w:rsidR="00F068F8" w:rsidRDefault="00F068F8" w:rsidP="00F068F8">
      <w:pPr>
        <w:rPr>
          <w:rFonts w:ascii="Times New Roman" w:hAnsi="Times New Roman" w:cs="Times New Roman"/>
          <w:b/>
          <w:bCs/>
          <w:sz w:val="20"/>
          <w:szCs w:val="20"/>
        </w:rPr>
      </w:pPr>
    </w:p>
    <w:p w14:paraId="2601B5B4" w14:textId="77777777" w:rsidR="00F068F8" w:rsidRDefault="00F068F8" w:rsidP="00F068F8">
      <w:pPr>
        <w:rPr>
          <w:rFonts w:ascii="Times New Roman" w:hAnsi="Times New Roman" w:cs="Times New Roman"/>
          <w:b/>
          <w:bCs/>
          <w:sz w:val="20"/>
          <w:szCs w:val="20"/>
        </w:rPr>
      </w:pPr>
    </w:p>
    <w:p w14:paraId="2AA470CA" w14:textId="77777777" w:rsidR="00F068F8" w:rsidRDefault="00F068F8" w:rsidP="00F068F8">
      <w:pPr>
        <w:rPr>
          <w:rFonts w:ascii="Times New Roman" w:hAnsi="Times New Roman" w:cs="Times New Roman"/>
          <w:b/>
          <w:bCs/>
          <w:sz w:val="20"/>
          <w:szCs w:val="20"/>
        </w:rPr>
      </w:pPr>
    </w:p>
    <w:p w14:paraId="0187CA48" w14:textId="77777777" w:rsidR="00F068F8" w:rsidRDefault="00F068F8" w:rsidP="00F068F8">
      <w:pPr>
        <w:rPr>
          <w:rFonts w:ascii="Times New Roman" w:hAnsi="Times New Roman" w:cs="Times New Roman"/>
          <w:b/>
          <w:bCs/>
          <w:sz w:val="20"/>
          <w:szCs w:val="20"/>
        </w:rPr>
      </w:pPr>
    </w:p>
    <w:p w14:paraId="5167D7EA" w14:textId="77777777" w:rsidR="00F068F8" w:rsidRDefault="00F068F8" w:rsidP="00F068F8">
      <w:pPr>
        <w:rPr>
          <w:rFonts w:ascii="Times New Roman" w:hAnsi="Times New Roman" w:cs="Times New Roman"/>
          <w:b/>
          <w:bCs/>
          <w:sz w:val="20"/>
          <w:szCs w:val="20"/>
        </w:rPr>
      </w:pPr>
    </w:p>
    <w:p w14:paraId="17D308D9" w14:textId="77777777" w:rsidR="00F068F8" w:rsidRDefault="00F068F8" w:rsidP="00F068F8">
      <w:pPr>
        <w:rPr>
          <w:rFonts w:ascii="Times New Roman" w:hAnsi="Times New Roman" w:cs="Times New Roman"/>
          <w:b/>
          <w:bCs/>
          <w:sz w:val="20"/>
          <w:szCs w:val="20"/>
        </w:rPr>
      </w:pPr>
    </w:p>
    <w:p w14:paraId="16072DCC" w14:textId="77777777" w:rsidR="00F068F8" w:rsidRDefault="00F068F8" w:rsidP="00F068F8">
      <w:pPr>
        <w:rPr>
          <w:rFonts w:ascii="Times New Roman" w:hAnsi="Times New Roman" w:cs="Times New Roman"/>
          <w:b/>
          <w:bCs/>
          <w:sz w:val="20"/>
          <w:szCs w:val="20"/>
        </w:rPr>
      </w:pPr>
    </w:p>
    <w:p w14:paraId="2C74B118" w14:textId="77777777" w:rsidR="00F068F8" w:rsidRDefault="00F068F8" w:rsidP="00F068F8">
      <w:pPr>
        <w:rPr>
          <w:rFonts w:ascii="Times New Roman" w:hAnsi="Times New Roman" w:cs="Times New Roman"/>
          <w:b/>
          <w:bCs/>
          <w:sz w:val="20"/>
          <w:szCs w:val="20"/>
        </w:rPr>
      </w:pPr>
    </w:p>
    <w:p w14:paraId="13BAB239" w14:textId="77777777" w:rsidR="00F068F8" w:rsidRDefault="00F068F8" w:rsidP="00F068F8">
      <w:pPr>
        <w:rPr>
          <w:rFonts w:ascii="Times New Roman" w:hAnsi="Times New Roman" w:cs="Times New Roman"/>
          <w:b/>
          <w:bCs/>
          <w:sz w:val="20"/>
          <w:szCs w:val="20"/>
        </w:rPr>
      </w:pPr>
    </w:p>
    <w:p w14:paraId="7C53F9A3" w14:textId="77777777" w:rsidR="00F068F8" w:rsidRDefault="00F068F8" w:rsidP="00F068F8">
      <w:pPr>
        <w:rPr>
          <w:rFonts w:ascii="Times New Roman" w:hAnsi="Times New Roman" w:cs="Times New Roman"/>
          <w:b/>
          <w:bCs/>
          <w:sz w:val="20"/>
          <w:szCs w:val="20"/>
        </w:rPr>
      </w:pPr>
    </w:p>
    <w:p w14:paraId="3C9CE69D" w14:textId="77777777" w:rsidR="00F068F8" w:rsidRDefault="00F068F8" w:rsidP="00F068F8">
      <w:pPr>
        <w:rPr>
          <w:rFonts w:ascii="Times New Roman" w:hAnsi="Times New Roman" w:cs="Times New Roman"/>
          <w:b/>
          <w:bCs/>
          <w:sz w:val="20"/>
          <w:szCs w:val="20"/>
        </w:rPr>
      </w:pPr>
    </w:p>
    <w:p w14:paraId="6A47ED60" w14:textId="77777777" w:rsidR="00F068F8" w:rsidRDefault="00F068F8" w:rsidP="00F068F8">
      <w:pPr>
        <w:rPr>
          <w:rFonts w:ascii="Times New Roman" w:hAnsi="Times New Roman" w:cs="Times New Roman"/>
          <w:b/>
          <w:bCs/>
          <w:sz w:val="20"/>
          <w:szCs w:val="20"/>
        </w:rPr>
      </w:pPr>
    </w:p>
    <w:p w14:paraId="646A5BA2" w14:textId="77777777" w:rsidR="00F068F8" w:rsidRDefault="00F068F8" w:rsidP="00F068F8">
      <w:pPr>
        <w:rPr>
          <w:rFonts w:ascii="Times New Roman" w:hAnsi="Times New Roman" w:cs="Times New Roman"/>
          <w:b/>
          <w:bCs/>
          <w:sz w:val="20"/>
          <w:szCs w:val="20"/>
        </w:rPr>
      </w:pPr>
    </w:p>
    <w:p w14:paraId="5F4A34EF" w14:textId="77777777" w:rsidR="00F068F8" w:rsidRDefault="00F068F8" w:rsidP="00F068F8">
      <w:pPr>
        <w:rPr>
          <w:rFonts w:ascii="Times New Roman" w:hAnsi="Times New Roman" w:cs="Times New Roman"/>
          <w:b/>
          <w:bCs/>
          <w:sz w:val="20"/>
          <w:szCs w:val="20"/>
        </w:rPr>
      </w:pPr>
    </w:p>
    <w:p w14:paraId="3CDDA1EC" w14:textId="77777777" w:rsidR="00F068F8" w:rsidRDefault="00F068F8" w:rsidP="00F068F8">
      <w:pPr>
        <w:rPr>
          <w:rFonts w:ascii="Times New Roman" w:hAnsi="Times New Roman" w:cs="Times New Roman"/>
          <w:b/>
          <w:bCs/>
          <w:sz w:val="20"/>
          <w:szCs w:val="20"/>
        </w:rPr>
      </w:pPr>
    </w:p>
    <w:p w14:paraId="1D99A032" w14:textId="77777777" w:rsidR="00F068F8" w:rsidRPr="00EA4B15" w:rsidRDefault="00F068F8" w:rsidP="00F068F8">
      <w:pPr>
        <w:rPr>
          <w:rFonts w:ascii="Times New Roman" w:hAnsi="Times New Roman" w:cs="Times New Roman"/>
          <w:b/>
          <w:bCs/>
          <w:sz w:val="20"/>
          <w:szCs w:val="20"/>
        </w:rPr>
      </w:pPr>
      <w:r w:rsidRPr="00EA4B15">
        <w:rPr>
          <w:rFonts w:ascii="Times New Roman" w:hAnsi="Times New Roman" w:cs="Times New Roman"/>
          <w:b/>
          <w:bCs/>
          <w:sz w:val="20"/>
          <w:szCs w:val="20"/>
        </w:rPr>
        <w:lastRenderedPageBreak/>
        <w:t>Nom de la personne étudiante :</w:t>
      </w:r>
    </w:p>
    <w:p w14:paraId="29A36041" w14:textId="77777777" w:rsidR="00F068F8" w:rsidRDefault="00F068F8" w:rsidP="00F068F8">
      <w:pPr>
        <w:pStyle w:val="Lgende"/>
        <w:keepNext/>
      </w:pPr>
      <w:r w:rsidRPr="00596C64">
        <w:t xml:space="preserve">Tableau </w:t>
      </w:r>
      <w:r>
        <w:fldChar w:fldCharType="begin"/>
      </w:r>
      <w:r>
        <w:instrText xml:space="preserve"> SEQ Tableau \* ARABIC </w:instrText>
      </w:r>
      <w:r>
        <w:fldChar w:fldCharType="separate"/>
      </w:r>
      <w:r w:rsidRPr="00596C64">
        <w:rPr>
          <w:noProof/>
        </w:rPr>
        <w:t>1</w:t>
      </w:r>
      <w:r>
        <w:rPr>
          <w:noProof/>
        </w:rPr>
        <w:fldChar w:fldCharType="end"/>
      </w:r>
      <w:r w:rsidRPr="00596C64">
        <w:t xml:space="preserve">: Grille adaptée de la </w:t>
      </w:r>
      <w:proofErr w:type="spellStart"/>
      <w:r w:rsidRPr="00596C64">
        <w:t>Quality</w:t>
      </w:r>
      <w:proofErr w:type="spellEnd"/>
      <w:r w:rsidRPr="00596C64">
        <w:t xml:space="preserve"> </w:t>
      </w:r>
      <w:proofErr w:type="spellStart"/>
      <w:r w:rsidRPr="00596C64">
        <w:t>appraisal</w:t>
      </w:r>
      <w:proofErr w:type="spellEnd"/>
      <w:r w:rsidRPr="00596C64">
        <w:t xml:space="preserve"> checklist – qualitative </w:t>
      </w:r>
      <w:proofErr w:type="spellStart"/>
      <w:r w:rsidRPr="00596C64">
        <w:t>studies</w:t>
      </w:r>
      <w:proofErr w:type="spellEnd"/>
      <w:r w:rsidRPr="00596C64">
        <w:rPr>
          <w:noProof/>
        </w:rPr>
        <w:t xml:space="preserve"> de la National Institute for Health and Care Excellence (2012)</w:t>
      </w:r>
    </w:p>
    <w:tbl>
      <w:tblPr>
        <w:tblStyle w:val="Grilledutableau"/>
        <w:tblW w:w="0" w:type="auto"/>
        <w:jc w:val="center"/>
        <w:tblLook w:val="04A0" w:firstRow="1" w:lastRow="0" w:firstColumn="1" w:lastColumn="0" w:noHBand="0" w:noVBand="1"/>
      </w:tblPr>
      <w:tblGrid>
        <w:gridCol w:w="3132"/>
        <w:gridCol w:w="2675"/>
        <w:gridCol w:w="3589"/>
      </w:tblGrid>
      <w:tr w:rsidR="00F068F8" w:rsidRPr="00CE6771" w14:paraId="3B730B58" w14:textId="77777777" w:rsidTr="00E96B8C">
        <w:trPr>
          <w:jc w:val="center"/>
        </w:trPr>
        <w:tc>
          <w:tcPr>
            <w:tcW w:w="3132" w:type="dxa"/>
          </w:tcPr>
          <w:p w14:paraId="7BB05907" w14:textId="77777777" w:rsidR="00F068F8" w:rsidRPr="00CE6771" w:rsidRDefault="00F068F8" w:rsidP="00E96B8C">
            <w:pPr>
              <w:rPr>
                <w:rFonts w:ascii="Times New Roman" w:hAnsi="Times New Roman" w:cs="Times New Roman"/>
                <w:b/>
                <w:bCs/>
                <w:sz w:val="20"/>
                <w:szCs w:val="20"/>
              </w:rPr>
            </w:pPr>
            <w:r w:rsidRPr="00CE6771">
              <w:rPr>
                <w:rFonts w:ascii="Times New Roman" w:hAnsi="Times New Roman" w:cs="Times New Roman"/>
                <w:b/>
                <w:bCs/>
                <w:sz w:val="20"/>
                <w:szCs w:val="20"/>
              </w:rPr>
              <w:t>Référence de l’article</w:t>
            </w:r>
          </w:p>
        </w:tc>
        <w:tc>
          <w:tcPr>
            <w:tcW w:w="6264" w:type="dxa"/>
            <w:gridSpan w:val="2"/>
          </w:tcPr>
          <w:p w14:paraId="37546352" w14:textId="77777777" w:rsidR="00F068F8" w:rsidRPr="00CE6771" w:rsidRDefault="00F068F8" w:rsidP="00E96B8C">
            <w:pPr>
              <w:rPr>
                <w:rFonts w:ascii="Times New Roman" w:hAnsi="Times New Roman" w:cs="Times New Roman"/>
                <w:b/>
                <w:bCs/>
                <w:sz w:val="20"/>
                <w:szCs w:val="20"/>
              </w:rPr>
            </w:pPr>
          </w:p>
        </w:tc>
      </w:tr>
      <w:tr w:rsidR="00F068F8" w:rsidRPr="00CE6771" w14:paraId="4A1D9F61" w14:textId="77777777" w:rsidTr="00E96B8C">
        <w:trPr>
          <w:jc w:val="center"/>
        </w:trPr>
        <w:tc>
          <w:tcPr>
            <w:tcW w:w="3132" w:type="dxa"/>
          </w:tcPr>
          <w:p w14:paraId="4786FE8B" w14:textId="77777777" w:rsidR="00F068F8" w:rsidRPr="00CE6771" w:rsidRDefault="00F068F8" w:rsidP="00E96B8C">
            <w:pPr>
              <w:rPr>
                <w:rFonts w:ascii="Times New Roman" w:hAnsi="Times New Roman" w:cs="Times New Roman"/>
                <w:b/>
                <w:bCs/>
                <w:sz w:val="20"/>
                <w:szCs w:val="20"/>
              </w:rPr>
            </w:pPr>
            <w:r w:rsidRPr="00CE6771">
              <w:rPr>
                <w:rFonts w:ascii="Times New Roman" w:hAnsi="Times New Roman" w:cs="Times New Roman"/>
                <w:b/>
                <w:bCs/>
                <w:sz w:val="20"/>
                <w:szCs w:val="20"/>
              </w:rPr>
              <w:t>Objet de recherche</w:t>
            </w:r>
          </w:p>
        </w:tc>
        <w:tc>
          <w:tcPr>
            <w:tcW w:w="6264" w:type="dxa"/>
            <w:gridSpan w:val="2"/>
          </w:tcPr>
          <w:p w14:paraId="20DFF097" w14:textId="77777777" w:rsidR="00F068F8" w:rsidRPr="00CE6771" w:rsidRDefault="00F068F8" w:rsidP="00E96B8C">
            <w:pPr>
              <w:rPr>
                <w:rFonts w:ascii="Times New Roman" w:hAnsi="Times New Roman" w:cs="Times New Roman"/>
                <w:b/>
                <w:bCs/>
                <w:sz w:val="20"/>
                <w:szCs w:val="20"/>
              </w:rPr>
            </w:pPr>
          </w:p>
        </w:tc>
      </w:tr>
      <w:tr w:rsidR="00F068F8" w:rsidRPr="00CE6771" w14:paraId="0CCF529D" w14:textId="77777777" w:rsidTr="00E96B8C">
        <w:trPr>
          <w:jc w:val="center"/>
        </w:trPr>
        <w:tc>
          <w:tcPr>
            <w:tcW w:w="3132" w:type="dxa"/>
          </w:tcPr>
          <w:p w14:paraId="6D7833DD" w14:textId="77777777" w:rsidR="00F068F8" w:rsidRPr="00CE6771" w:rsidRDefault="00F068F8" w:rsidP="00E96B8C">
            <w:pPr>
              <w:rPr>
                <w:rFonts w:ascii="Times New Roman" w:hAnsi="Times New Roman" w:cs="Times New Roman"/>
                <w:b/>
                <w:bCs/>
                <w:sz w:val="20"/>
                <w:szCs w:val="20"/>
              </w:rPr>
            </w:pPr>
            <w:r w:rsidRPr="00CE6771">
              <w:rPr>
                <w:rFonts w:ascii="Times New Roman" w:hAnsi="Times New Roman" w:cs="Times New Roman"/>
                <w:b/>
                <w:bCs/>
                <w:sz w:val="20"/>
                <w:szCs w:val="20"/>
              </w:rPr>
              <w:t>Question/objectif de recherche</w:t>
            </w:r>
          </w:p>
        </w:tc>
        <w:tc>
          <w:tcPr>
            <w:tcW w:w="6264" w:type="dxa"/>
            <w:gridSpan w:val="2"/>
          </w:tcPr>
          <w:p w14:paraId="376A8724" w14:textId="77777777" w:rsidR="00F068F8" w:rsidRPr="00CE6771" w:rsidRDefault="00F068F8" w:rsidP="00E96B8C">
            <w:pPr>
              <w:rPr>
                <w:rFonts w:ascii="Times New Roman" w:hAnsi="Times New Roman" w:cs="Times New Roman"/>
                <w:b/>
                <w:bCs/>
                <w:sz w:val="20"/>
                <w:szCs w:val="20"/>
              </w:rPr>
            </w:pPr>
          </w:p>
        </w:tc>
      </w:tr>
      <w:tr w:rsidR="00F068F8" w:rsidRPr="00CE6771" w14:paraId="236510B4" w14:textId="77777777" w:rsidTr="00E96B8C">
        <w:trPr>
          <w:jc w:val="center"/>
        </w:trPr>
        <w:tc>
          <w:tcPr>
            <w:tcW w:w="9396" w:type="dxa"/>
            <w:gridSpan w:val="3"/>
            <w:shd w:val="clear" w:color="auto" w:fill="D9D9D9" w:themeFill="background1" w:themeFillShade="D9"/>
          </w:tcPr>
          <w:p w14:paraId="08A0FF0B" w14:textId="77777777" w:rsidR="00F068F8" w:rsidRPr="00CE6771" w:rsidRDefault="00F068F8" w:rsidP="00E96B8C">
            <w:pPr>
              <w:rPr>
                <w:rFonts w:ascii="Times New Roman" w:hAnsi="Times New Roman" w:cs="Times New Roman"/>
                <w:b/>
                <w:bCs/>
                <w:sz w:val="20"/>
                <w:szCs w:val="20"/>
              </w:rPr>
            </w:pPr>
            <w:r w:rsidRPr="00CE6771">
              <w:rPr>
                <w:rFonts w:ascii="Times New Roman" w:hAnsi="Times New Roman" w:cs="Times New Roman"/>
                <w:b/>
                <w:bCs/>
                <w:sz w:val="20"/>
                <w:szCs w:val="20"/>
              </w:rPr>
              <w:t>Approche théorique</w:t>
            </w:r>
          </w:p>
        </w:tc>
      </w:tr>
      <w:tr w:rsidR="00F068F8" w:rsidRPr="00CE6771" w14:paraId="48A121FB" w14:textId="77777777" w:rsidTr="00E96B8C">
        <w:trPr>
          <w:jc w:val="center"/>
        </w:trPr>
        <w:tc>
          <w:tcPr>
            <w:tcW w:w="3132" w:type="dxa"/>
            <w:shd w:val="clear" w:color="auto" w:fill="F2F2F2" w:themeFill="background1" w:themeFillShade="F2"/>
          </w:tcPr>
          <w:p w14:paraId="773E9CB5" w14:textId="77777777" w:rsidR="00F068F8" w:rsidRPr="00CE6771" w:rsidRDefault="00F068F8" w:rsidP="00E96B8C">
            <w:pPr>
              <w:rPr>
                <w:rFonts w:ascii="Times New Roman" w:hAnsi="Times New Roman" w:cs="Times New Roman"/>
                <w:b/>
                <w:bCs/>
                <w:sz w:val="20"/>
                <w:szCs w:val="20"/>
              </w:rPr>
            </w:pPr>
            <w:r w:rsidRPr="00CE6771">
              <w:rPr>
                <w:rFonts w:ascii="Times New Roman" w:hAnsi="Times New Roman" w:cs="Times New Roman"/>
                <w:b/>
                <w:bCs/>
                <w:sz w:val="20"/>
                <w:szCs w:val="20"/>
              </w:rPr>
              <w:t>Questions réflexives</w:t>
            </w:r>
          </w:p>
        </w:tc>
        <w:tc>
          <w:tcPr>
            <w:tcW w:w="2675" w:type="dxa"/>
            <w:shd w:val="clear" w:color="auto" w:fill="F2F2F2" w:themeFill="background1" w:themeFillShade="F2"/>
          </w:tcPr>
          <w:p w14:paraId="380ECB5C" w14:textId="77777777" w:rsidR="00F068F8" w:rsidRPr="00CE6771" w:rsidRDefault="00F068F8" w:rsidP="00E96B8C">
            <w:pPr>
              <w:rPr>
                <w:rFonts w:ascii="Times New Roman" w:hAnsi="Times New Roman" w:cs="Times New Roman"/>
                <w:b/>
                <w:bCs/>
                <w:sz w:val="20"/>
                <w:szCs w:val="20"/>
              </w:rPr>
            </w:pPr>
            <w:r w:rsidRPr="00CE6771">
              <w:rPr>
                <w:rFonts w:ascii="Times New Roman" w:hAnsi="Times New Roman" w:cs="Times New Roman"/>
                <w:b/>
                <w:bCs/>
                <w:sz w:val="20"/>
                <w:szCs w:val="20"/>
              </w:rPr>
              <w:t>Appréciation</w:t>
            </w:r>
          </w:p>
        </w:tc>
        <w:tc>
          <w:tcPr>
            <w:tcW w:w="3589" w:type="dxa"/>
            <w:shd w:val="clear" w:color="auto" w:fill="F2F2F2" w:themeFill="background1" w:themeFillShade="F2"/>
          </w:tcPr>
          <w:p w14:paraId="2A9C48C9" w14:textId="77777777" w:rsidR="00F068F8" w:rsidRPr="00CE6771" w:rsidRDefault="00F068F8" w:rsidP="00E96B8C">
            <w:pPr>
              <w:rPr>
                <w:rFonts w:ascii="Times New Roman" w:hAnsi="Times New Roman" w:cs="Times New Roman"/>
                <w:b/>
                <w:bCs/>
                <w:sz w:val="20"/>
                <w:szCs w:val="20"/>
              </w:rPr>
            </w:pPr>
            <w:r w:rsidRPr="00596C64">
              <w:rPr>
                <w:rFonts w:ascii="Times New Roman" w:hAnsi="Times New Roman" w:cs="Times New Roman"/>
                <w:b/>
                <w:bCs/>
                <w:sz w:val="20"/>
                <w:szCs w:val="20"/>
              </w:rPr>
              <w:t>Justifications et recommandations si pertinent</w:t>
            </w:r>
          </w:p>
        </w:tc>
      </w:tr>
      <w:tr w:rsidR="00F068F8" w:rsidRPr="00CE6771" w14:paraId="46C5400C" w14:textId="77777777" w:rsidTr="00E96B8C">
        <w:trPr>
          <w:jc w:val="center"/>
        </w:trPr>
        <w:tc>
          <w:tcPr>
            <w:tcW w:w="3132" w:type="dxa"/>
          </w:tcPr>
          <w:p w14:paraId="68A187A7" w14:textId="77777777" w:rsidR="00F068F8" w:rsidRPr="00F85F19" w:rsidRDefault="00F068F8" w:rsidP="00E96B8C">
            <w:pPr>
              <w:rPr>
                <w:rFonts w:ascii="Times New Roman" w:hAnsi="Times New Roman" w:cs="Times New Roman"/>
                <w:sz w:val="20"/>
                <w:szCs w:val="20"/>
              </w:rPr>
            </w:pPr>
            <w:r w:rsidRPr="00C0572F">
              <w:rPr>
                <w:rFonts w:ascii="Times New Roman" w:hAnsi="Times New Roman" w:cs="Times New Roman"/>
                <w:sz w:val="20"/>
                <w:szCs w:val="20"/>
              </w:rPr>
              <w:t>(1</w:t>
            </w:r>
            <w:r>
              <w:rPr>
                <w:rFonts w:ascii="Times New Roman" w:hAnsi="Times New Roman" w:cs="Times New Roman"/>
                <w:sz w:val="20"/>
                <w:szCs w:val="20"/>
              </w:rPr>
              <w:t xml:space="preserve">) </w:t>
            </w:r>
            <w:r w:rsidRPr="00F85F19">
              <w:rPr>
                <w:rFonts w:ascii="Times New Roman" w:hAnsi="Times New Roman" w:cs="Times New Roman"/>
                <w:sz w:val="20"/>
                <w:szCs w:val="20"/>
              </w:rPr>
              <w:t>Est-ce qu’une approche qualitative est appropriée ?</w:t>
            </w:r>
          </w:p>
        </w:tc>
        <w:tc>
          <w:tcPr>
            <w:tcW w:w="2675" w:type="dxa"/>
          </w:tcPr>
          <w:p w14:paraId="17DDF9F9"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Approprié </w:t>
            </w:r>
            <w:sdt>
              <w:sdtPr>
                <w:rPr>
                  <w:rFonts w:ascii="Times New Roman" w:hAnsi="Times New Roman" w:cs="Times New Roman"/>
                  <w:sz w:val="20"/>
                  <w:szCs w:val="20"/>
                </w:rPr>
                <w:id w:val="-895362114"/>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39CB72F0"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Inapproprié </w:t>
            </w:r>
            <w:sdt>
              <w:sdtPr>
                <w:rPr>
                  <w:rFonts w:ascii="Times New Roman" w:hAnsi="Times New Roman" w:cs="Times New Roman"/>
                  <w:sz w:val="20"/>
                  <w:szCs w:val="20"/>
                </w:rPr>
                <w:id w:val="-127781537"/>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4D0544D7"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Par </w:t>
            </w:r>
            <w:proofErr w:type="spellStart"/>
            <w:proofErr w:type="gramStart"/>
            <w:r w:rsidRPr="00CE6771">
              <w:rPr>
                <w:rFonts w:ascii="Times New Roman" w:hAnsi="Times New Roman" w:cs="Times New Roman"/>
                <w:sz w:val="20"/>
                <w:szCs w:val="20"/>
              </w:rPr>
              <w:t>certain.e</w:t>
            </w:r>
            <w:proofErr w:type="spellEnd"/>
            <w:proofErr w:type="gramEnd"/>
            <w:r w:rsidRPr="00CE6771">
              <w:rPr>
                <w:rFonts w:ascii="Times New Roman" w:hAnsi="Times New Roman" w:cs="Times New Roman"/>
                <w:sz w:val="20"/>
                <w:szCs w:val="20"/>
              </w:rPr>
              <w:t xml:space="preserve"> </w:t>
            </w:r>
            <w:sdt>
              <w:sdtPr>
                <w:rPr>
                  <w:rFonts w:ascii="Times New Roman" w:hAnsi="Times New Roman" w:cs="Times New Roman"/>
                  <w:sz w:val="20"/>
                  <w:szCs w:val="20"/>
                </w:rPr>
                <w:id w:val="-1657369804"/>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tc>
        <w:tc>
          <w:tcPr>
            <w:tcW w:w="3589" w:type="dxa"/>
          </w:tcPr>
          <w:p w14:paraId="5E2EDC46" w14:textId="77777777" w:rsidR="00F068F8" w:rsidRPr="00CE6771" w:rsidRDefault="00F068F8" w:rsidP="00E96B8C">
            <w:pPr>
              <w:rPr>
                <w:rFonts w:ascii="Times New Roman" w:hAnsi="Times New Roman" w:cs="Times New Roman"/>
                <w:b/>
                <w:bCs/>
                <w:sz w:val="20"/>
                <w:szCs w:val="20"/>
              </w:rPr>
            </w:pPr>
          </w:p>
        </w:tc>
      </w:tr>
      <w:tr w:rsidR="00F068F8" w:rsidRPr="00CE6771" w14:paraId="1E1B6358" w14:textId="77777777" w:rsidTr="00E96B8C">
        <w:trPr>
          <w:jc w:val="center"/>
        </w:trPr>
        <w:tc>
          <w:tcPr>
            <w:tcW w:w="3132" w:type="dxa"/>
          </w:tcPr>
          <w:p w14:paraId="1836E54D"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(2) </w:t>
            </w:r>
            <w:r w:rsidRPr="00CE6771">
              <w:rPr>
                <w:rFonts w:ascii="Times New Roman" w:hAnsi="Times New Roman" w:cs="Times New Roman"/>
                <w:sz w:val="20"/>
                <w:szCs w:val="20"/>
              </w:rPr>
              <w:t>Est-ce que l’étude est claire par rapport à ce qu’elle cherche à faire ?</w:t>
            </w:r>
          </w:p>
        </w:tc>
        <w:tc>
          <w:tcPr>
            <w:tcW w:w="2675" w:type="dxa"/>
          </w:tcPr>
          <w:p w14:paraId="0D0785C1"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Claire </w:t>
            </w:r>
            <w:sdt>
              <w:sdtPr>
                <w:rPr>
                  <w:rFonts w:ascii="Times New Roman" w:hAnsi="Times New Roman" w:cs="Times New Roman"/>
                  <w:sz w:val="20"/>
                  <w:szCs w:val="20"/>
                </w:rPr>
                <w:id w:val="-1348706711"/>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74A2FB3A"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Pas clair </w:t>
            </w:r>
            <w:sdt>
              <w:sdtPr>
                <w:rPr>
                  <w:rFonts w:ascii="Times New Roman" w:hAnsi="Times New Roman" w:cs="Times New Roman"/>
                  <w:sz w:val="20"/>
                  <w:szCs w:val="20"/>
                </w:rPr>
                <w:id w:val="109481933"/>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2B8CD02A"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Mixte </w:t>
            </w:r>
            <w:sdt>
              <w:sdtPr>
                <w:rPr>
                  <w:rFonts w:ascii="Times New Roman" w:hAnsi="Times New Roman" w:cs="Times New Roman"/>
                  <w:sz w:val="20"/>
                  <w:szCs w:val="20"/>
                </w:rPr>
                <w:id w:val="240917198"/>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tc>
        <w:tc>
          <w:tcPr>
            <w:tcW w:w="3589" w:type="dxa"/>
          </w:tcPr>
          <w:p w14:paraId="541AAAE8" w14:textId="77777777" w:rsidR="00F068F8" w:rsidRPr="00CE6771" w:rsidRDefault="00F068F8" w:rsidP="00E96B8C">
            <w:pPr>
              <w:rPr>
                <w:rFonts w:ascii="Times New Roman" w:hAnsi="Times New Roman" w:cs="Times New Roman"/>
                <w:b/>
                <w:bCs/>
                <w:sz w:val="20"/>
                <w:szCs w:val="20"/>
              </w:rPr>
            </w:pPr>
          </w:p>
        </w:tc>
      </w:tr>
      <w:tr w:rsidR="00F068F8" w:rsidRPr="00CE6771" w14:paraId="073EB184" w14:textId="77777777" w:rsidTr="00E96B8C">
        <w:trPr>
          <w:jc w:val="center"/>
        </w:trPr>
        <w:tc>
          <w:tcPr>
            <w:tcW w:w="9396" w:type="dxa"/>
            <w:gridSpan w:val="3"/>
            <w:shd w:val="clear" w:color="auto" w:fill="D9D9D9" w:themeFill="background1" w:themeFillShade="D9"/>
          </w:tcPr>
          <w:p w14:paraId="1BBEF160"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Conception de l’étude</w:t>
            </w:r>
          </w:p>
        </w:tc>
      </w:tr>
      <w:tr w:rsidR="00F068F8" w:rsidRPr="00CE6771" w14:paraId="39BDF93A" w14:textId="77777777" w:rsidTr="00E96B8C">
        <w:trPr>
          <w:jc w:val="center"/>
        </w:trPr>
        <w:tc>
          <w:tcPr>
            <w:tcW w:w="3132" w:type="dxa"/>
          </w:tcPr>
          <w:p w14:paraId="0B2CCCEE"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(3) </w:t>
            </w:r>
            <w:r w:rsidRPr="00CE6771">
              <w:rPr>
                <w:rFonts w:ascii="Times New Roman" w:hAnsi="Times New Roman" w:cs="Times New Roman"/>
                <w:sz w:val="20"/>
                <w:szCs w:val="20"/>
              </w:rPr>
              <w:t>Comment la conception de l’étude et la méthodologie sont-elles défendables et rigoureuses ?</w:t>
            </w:r>
          </w:p>
        </w:tc>
        <w:tc>
          <w:tcPr>
            <w:tcW w:w="2675" w:type="dxa"/>
          </w:tcPr>
          <w:p w14:paraId="50BE6DDF"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Défendable </w:t>
            </w:r>
            <w:sdt>
              <w:sdtPr>
                <w:rPr>
                  <w:rFonts w:ascii="Times New Roman" w:hAnsi="Times New Roman" w:cs="Times New Roman"/>
                  <w:sz w:val="20"/>
                  <w:szCs w:val="20"/>
                </w:rPr>
                <w:id w:val="-299074662"/>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3489F2AF"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Indéfendable </w:t>
            </w:r>
            <w:sdt>
              <w:sdtPr>
                <w:rPr>
                  <w:rFonts w:ascii="Times New Roman" w:hAnsi="Times New Roman" w:cs="Times New Roman"/>
                  <w:sz w:val="20"/>
                  <w:szCs w:val="20"/>
                </w:rPr>
                <w:id w:val="-1351102676"/>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2B2FE1EB"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Pas </w:t>
            </w:r>
            <w:proofErr w:type="spellStart"/>
            <w:proofErr w:type="gramStart"/>
            <w:r w:rsidRPr="00CE6771">
              <w:rPr>
                <w:rFonts w:ascii="Times New Roman" w:hAnsi="Times New Roman" w:cs="Times New Roman"/>
                <w:sz w:val="20"/>
                <w:szCs w:val="20"/>
              </w:rPr>
              <w:t>certain.e</w:t>
            </w:r>
            <w:proofErr w:type="spellEnd"/>
            <w:proofErr w:type="gramEnd"/>
            <w:r w:rsidRPr="00CE6771">
              <w:rPr>
                <w:rFonts w:ascii="Times New Roman" w:hAnsi="Times New Roman" w:cs="Times New Roman"/>
                <w:sz w:val="20"/>
                <w:szCs w:val="20"/>
              </w:rPr>
              <w:t xml:space="preserve"> </w:t>
            </w:r>
            <w:sdt>
              <w:sdtPr>
                <w:rPr>
                  <w:rFonts w:ascii="Times New Roman" w:hAnsi="Times New Roman" w:cs="Times New Roman"/>
                  <w:sz w:val="20"/>
                  <w:szCs w:val="20"/>
                </w:rPr>
                <w:id w:val="-1566100218"/>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tc>
        <w:tc>
          <w:tcPr>
            <w:tcW w:w="3589" w:type="dxa"/>
          </w:tcPr>
          <w:p w14:paraId="66FAACA4" w14:textId="77777777" w:rsidR="00F068F8" w:rsidRPr="00CE6771" w:rsidRDefault="00F068F8" w:rsidP="00E96B8C">
            <w:pPr>
              <w:rPr>
                <w:rFonts w:ascii="Times New Roman" w:hAnsi="Times New Roman" w:cs="Times New Roman"/>
                <w:b/>
                <w:bCs/>
                <w:sz w:val="20"/>
                <w:szCs w:val="20"/>
              </w:rPr>
            </w:pPr>
          </w:p>
        </w:tc>
      </w:tr>
      <w:tr w:rsidR="00F068F8" w:rsidRPr="00CE6771" w14:paraId="032317D2" w14:textId="77777777" w:rsidTr="00E96B8C">
        <w:trPr>
          <w:jc w:val="center"/>
        </w:trPr>
        <w:tc>
          <w:tcPr>
            <w:tcW w:w="9396" w:type="dxa"/>
            <w:gridSpan w:val="3"/>
            <w:shd w:val="clear" w:color="auto" w:fill="D9D9D9" w:themeFill="background1" w:themeFillShade="D9"/>
          </w:tcPr>
          <w:p w14:paraId="480F0441"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Collecte des données</w:t>
            </w:r>
          </w:p>
        </w:tc>
      </w:tr>
      <w:tr w:rsidR="00F068F8" w:rsidRPr="00CE6771" w14:paraId="14F67BE3" w14:textId="77777777" w:rsidTr="00E96B8C">
        <w:trPr>
          <w:jc w:val="center"/>
        </w:trPr>
        <w:tc>
          <w:tcPr>
            <w:tcW w:w="3132" w:type="dxa"/>
          </w:tcPr>
          <w:p w14:paraId="74557D79"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(4) </w:t>
            </w:r>
            <w:r w:rsidRPr="00A82355">
              <w:rPr>
                <w:rFonts w:ascii="Times New Roman" w:hAnsi="Times New Roman" w:cs="Times New Roman"/>
                <w:sz w:val="20"/>
                <w:szCs w:val="20"/>
              </w:rPr>
              <w:t>Comment la collecte de donnée a-t-elle été effectuée ?</w:t>
            </w:r>
            <w:r w:rsidRPr="00CE6771">
              <w:rPr>
                <w:rFonts w:ascii="Times New Roman" w:hAnsi="Times New Roman" w:cs="Times New Roman"/>
                <w:sz w:val="20"/>
                <w:szCs w:val="20"/>
              </w:rPr>
              <w:t xml:space="preserve"> </w:t>
            </w:r>
          </w:p>
        </w:tc>
        <w:tc>
          <w:tcPr>
            <w:tcW w:w="2675" w:type="dxa"/>
          </w:tcPr>
          <w:p w14:paraId="0EBB6EEB" w14:textId="77777777" w:rsidR="00F068F8" w:rsidRPr="008563E6" w:rsidRDefault="00F068F8" w:rsidP="00E96B8C">
            <w:pPr>
              <w:rPr>
                <w:rFonts w:ascii="Times New Roman" w:hAnsi="Times New Roman" w:cs="Times New Roman"/>
                <w:sz w:val="20"/>
                <w:szCs w:val="20"/>
                <w:lang w:val="fr-FR"/>
              </w:rPr>
            </w:pPr>
            <w:r w:rsidRPr="008563E6">
              <w:rPr>
                <w:rFonts w:ascii="Times New Roman" w:hAnsi="Times New Roman" w:cs="Times New Roman"/>
                <w:sz w:val="20"/>
                <w:szCs w:val="20"/>
                <w:lang w:val="fr-FR"/>
              </w:rPr>
              <w:t>De manière appropriée</w:t>
            </w:r>
            <w:r w:rsidRPr="00CE6771">
              <w:rPr>
                <w:rFonts w:ascii="Times New Roman" w:hAnsi="Times New Roman" w:cs="Times New Roman"/>
                <w:sz w:val="20"/>
                <w:szCs w:val="20"/>
                <w:lang w:val="fr-FR"/>
              </w:rPr>
              <w:t xml:space="preserve"> </w:t>
            </w:r>
            <w:sdt>
              <w:sdtPr>
                <w:rPr>
                  <w:rFonts w:ascii="Times New Roman" w:hAnsi="Times New Roman" w:cs="Times New Roman"/>
                  <w:sz w:val="20"/>
                  <w:szCs w:val="20"/>
                </w:rPr>
                <w:id w:val="-1317801951"/>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479ADD66" w14:textId="77777777" w:rsidR="00F068F8" w:rsidRPr="008563E6" w:rsidRDefault="00F068F8" w:rsidP="00E96B8C">
            <w:pPr>
              <w:rPr>
                <w:rFonts w:ascii="Times New Roman" w:hAnsi="Times New Roman" w:cs="Times New Roman"/>
                <w:sz w:val="20"/>
                <w:szCs w:val="20"/>
                <w:lang w:val="fr-FR"/>
              </w:rPr>
            </w:pPr>
            <w:r w:rsidRPr="008563E6">
              <w:rPr>
                <w:rFonts w:ascii="Times New Roman" w:hAnsi="Times New Roman" w:cs="Times New Roman"/>
                <w:sz w:val="20"/>
                <w:szCs w:val="20"/>
                <w:lang w:val="fr-FR"/>
              </w:rPr>
              <w:t>De manière inappropriée</w:t>
            </w:r>
            <w:r w:rsidRPr="00CE6771">
              <w:rPr>
                <w:rFonts w:ascii="Times New Roman" w:hAnsi="Times New Roman" w:cs="Times New Roman"/>
                <w:sz w:val="20"/>
                <w:szCs w:val="20"/>
                <w:lang w:val="fr-FR"/>
              </w:rPr>
              <w:t xml:space="preserve"> </w:t>
            </w:r>
            <w:sdt>
              <w:sdtPr>
                <w:rPr>
                  <w:rFonts w:ascii="Times New Roman" w:hAnsi="Times New Roman" w:cs="Times New Roman"/>
                  <w:sz w:val="20"/>
                  <w:szCs w:val="20"/>
                </w:rPr>
                <w:id w:val="-1898116356"/>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1B2C7C75" w14:textId="77777777" w:rsidR="00F068F8" w:rsidRPr="008563E6" w:rsidRDefault="00F068F8" w:rsidP="00E96B8C">
            <w:pPr>
              <w:rPr>
                <w:rFonts w:ascii="Times New Roman" w:hAnsi="Times New Roman" w:cs="Times New Roman"/>
                <w:sz w:val="20"/>
                <w:szCs w:val="20"/>
                <w:lang w:val="fr-FR"/>
              </w:rPr>
            </w:pPr>
            <w:r w:rsidRPr="008563E6">
              <w:rPr>
                <w:rFonts w:ascii="Times New Roman" w:hAnsi="Times New Roman" w:cs="Times New Roman"/>
                <w:sz w:val="20"/>
                <w:szCs w:val="20"/>
                <w:lang w:val="fr-FR"/>
              </w:rPr>
              <w:t xml:space="preserve">Pas </w:t>
            </w:r>
            <w:proofErr w:type="spellStart"/>
            <w:proofErr w:type="gramStart"/>
            <w:r w:rsidRPr="00CE6771">
              <w:rPr>
                <w:rFonts w:ascii="Times New Roman" w:hAnsi="Times New Roman" w:cs="Times New Roman"/>
                <w:sz w:val="20"/>
                <w:szCs w:val="20"/>
                <w:lang w:val="fr-FR"/>
              </w:rPr>
              <w:t>certain.e</w:t>
            </w:r>
            <w:proofErr w:type="spellEnd"/>
            <w:proofErr w:type="gramEnd"/>
            <w:r w:rsidRPr="008563E6">
              <w:rPr>
                <w:rFonts w:ascii="Times New Roman" w:hAnsi="Times New Roman" w:cs="Times New Roman"/>
                <w:sz w:val="20"/>
                <w:szCs w:val="20"/>
                <w:lang w:val="fr-FR"/>
              </w:rPr>
              <w:t>/insuffisamment</w:t>
            </w:r>
          </w:p>
          <w:p w14:paraId="14AF4549" w14:textId="77777777" w:rsidR="00F068F8" w:rsidRPr="00CE6771" w:rsidRDefault="00F068F8" w:rsidP="00E96B8C">
            <w:pPr>
              <w:rPr>
                <w:rFonts w:ascii="Times New Roman" w:hAnsi="Times New Roman" w:cs="Times New Roman"/>
                <w:sz w:val="20"/>
                <w:szCs w:val="20"/>
              </w:rPr>
            </w:pPr>
            <w:proofErr w:type="gramStart"/>
            <w:r>
              <w:rPr>
                <w:rFonts w:ascii="Times New Roman" w:hAnsi="Times New Roman" w:cs="Times New Roman"/>
                <w:sz w:val="20"/>
                <w:szCs w:val="20"/>
                <w:lang w:val="fr-FR"/>
              </w:rPr>
              <w:t>décrit</w:t>
            </w:r>
            <w:proofErr w:type="gramEnd"/>
            <w:r w:rsidRPr="00CE6771">
              <w:rPr>
                <w:rFonts w:ascii="Times New Roman" w:hAnsi="Times New Roman" w:cs="Times New Roman"/>
                <w:sz w:val="20"/>
                <w:szCs w:val="20"/>
                <w:lang w:val="fr-FR"/>
              </w:rPr>
              <w:t xml:space="preserve"> </w:t>
            </w:r>
            <w:sdt>
              <w:sdtPr>
                <w:rPr>
                  <w:rFonts w:ascii="Times New Roman" w:hAnsi="Times New Roman" w:cs="Times New Roman"/>
                  <w:sz w:val="20"/>
                  <w:szCs w:val="20"/>
                </w:rPr>
                <w:id w:val="686648676"/>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tc>
        <w:tc>
          <w:tcPr>
            <w:tcW w:w="3589" w:type="dxa"/>
          </w:tcPr>
          <w:p w14:paraId="2301BE83" w14:textId="77777777" w:rsidR="00F068F8" w:rsidRPr="00CE6771" w:rsidRDefault="00F068F8" w:rsidP="00E96B8C">
            <w:pPr>
              <w:rPr>
                <w:rFonts w:ascii="Times New Roman" w:hAnsi="Times New Roman" w:cs="Times New Roman"/>
                <w:b/>
                <w:bCs/>
                <w:sz w:val="20"/>
                <w:szCs w:val="20"/>
              </w:rPr>
            </w:pPr>
          </w:p>
        </w:tc>
      </w:tr>
      <w:tr w:rsidR="00F068F8" w:rsidRPr="00CE6771" w14:paraId="1FA5C656" w14:textId="77777777" w:rsidTr="00E96B8C">
        <w:trPr>
          <w:jc w:val="center"/>
        </w:trPr>
        <w:tc>
          <w:tcPr>
            <w:tcW w:w="9396" w:type="dxa"/>
            <w:gridSpan w:val="3"/>
            <w:shd w:val="clear" w:color="auto" w:fill="D9D9D9" w:themeFill="background1" w:themeFillShade="D9"/>
          </w:tcPr>
          <w:p w14:paraId="4EFB7434"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Crédibilité</w:t>
            </w:r>
          </w:p>
        </w:tc>
      </w:tr>
      <w:tr w:rsidR="00F068F8" w:rsidRPr="00CE6771" w14:paraId="60AA8D90" w14:textId="77777777" w:rsidTr="00E96B8C">
        <w:trPr>
          <w:jc w:val="center"/>
        </w:trPr>
        <w:tc>
          <w:tcPr>
            <w:tcW w:w="3132" w:type="dxa"/>
          </w:tcPr>
          <w:p w14:paraId="35B683BF"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(5) </w:t>
            </w:r>
            <w:r w:rsidRPr="00CE6771">
              <w:rPr>
                <w:rFonts w:ascii="Times New Roman" w:hAnsi="Times New Roman" w:cs="Times New Roman"/>
                <w:sz w:val="20"/>
                <w:szCs w:val="20"/>
              </w:rPr>
              <w:t>Est-ce que le rôle du chercheur est clairement décrit ?</w:t>
            </w:r>
          </w:p>
        </w:tc>
        <w:tc>
          <w:tcPr>
            <w:tcW w:w="2675" w:type="dxa"/>
          </w:tcPr>
          <w:p w14:paraId="35E8FA33" w14:textId="77777777" w:rsidR="00F068F8" w:rsidRPr="00DC29FA" w:rsidRDefault="00F068F8" w:rsidP="00E96B8C">
            <w:pPr>
              <w:rPr>
                <w:rFonts w:ascii="Times New Roman" w:hAnsi="Times New Roman" w:cs="Times New Roman"/>
                <w:sz w:val="20"/>
                <w:szCs w:val="20"/>
                <w:lang w:val="fr-FR"/>
              </w:rPr>
            </w:pPr>
            <w:r w:rsidRPr="00DC29FA">
              <w:rPr>
                <w:rFonts w:ascii="Times New Roman" w:hAnsi="Times New Roman" w:cs="Times New Roman"/>
                <w:sz w:val="20"/>
                <w:szCs w:val="20"/>
                <w:lang w:val="fr-FR"/>
              </w:rPr>
              <w:t>Clairement décrit</w:t>
            </w:r>
            <w:r w:rsidRPr="00CE6771">
              <w:rPr>
                <w:rFonts w:ascii="Times New Roman" w:hAnsi="Times New Roman" w:cs="Times New Roman"/>
                <w:sz w:val="20"/>
                <w:szCs w:val="20"/>
                <w:lang w:val="fr-FR"/>
              </w:rPr>
              <w:t xml:space="preserve"> </w:t>
            </w:r>
            <w:sdt>
              <w:sdtPr>
                <w:rPr>
                  <w:rFonts w:ascii="Times New Roman" w:hAnsi="Times New Roman" w:cs="Times New Roman"/>
                  <w:sz w:val="20"/>
                  <w:szCs w:val="20"/>
                </w:rPr>
                <w:id w:val="-471605127"/>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45D338C4" w14:textId="77777777" w:rsidR="00F068F8" w:rsidRPr="00CE6771" w:rsidRDefault="00F068F8" w:rsidP="00E96B8C">
            <w:pPr>
              <w:rPr>
                <w:rFonts w:ascii="Times New Roman" w:hAnsi="Times New Roman" w:cs="Times New Roman"/>
                <w:sz w:val="20"/>
                <w:szCs w:val="20"/>
              </w:rPr>
            </w:pPr>
            <w:r w:rsidRPr="00DC29FA">
              <w:rPr>
                <w:rFonts w:ascii="Times New Roman" w:hAnsi="Times New Roman" w:cs="Times New Roman"/>
                <w:sz w:val="20"/>
                <w:szCs w:val="20"/>
                <w:lang w:val="fr-FR"/>
              </w:rPr>
              <w:t>Pas clair</w:t>
            </w:r>
            <w:r w:rsidRPr="00CE6771">
              <w:rPr>
                <w:rFonts w:ascii="Times New Roman" w:hAnsi="Times New Roman" w:cs="Times New Roman"/>
                <w:sz w:val="20"/>
                <w:szCs w:val="20"/>
                <w:lang w:val="fr-FR"/>
              </w:rPr>
              <w:t xml:space="preserve"> </w:t>
            </w:r>
            <w:sdt>
              <w:sdtPr>
                <w:rPr>
                  <w:rFonts w:ascii="Times New Roman" w:hAnsi="Times New Roman" w:cs="Times New Roman"/>
                  <w:sz w:val="20"/>
                  <w:szCs w:val="20"/>
                </w:rPr>
                <w:id w:val="1502167720"/>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5335808F" w14:textId="77777777" w:rsidR="00F068F8" w:rsidRPr="00CE6771" w:rsidRDefault="00F068F8" w:rsidP="00E96B8C">
            <w:pPr>
              <w:rPr>
                <w:rFonts w:ascii="Times New Roman" w:hAnsi="Times New Roman" w:cs="Times New Roman"/>
                <w:sz w:val="20"/>
                <w:szCs w:val="20"/>
                <w:lang w:val="fr-FR"/>
              </w:rPr>
            </w:pPr>
            <w:r w:rsidRPr="00CE6771">
              <w:rPr>
                <w:rFonts w:ascii="Times New Roman" w:hAnsi="Times New Roman" w:cs="Times New Roman"/>
                <w:sz w:val="20"/>
                <w:szCs w:val="20"/>
                <w:lang w:val="fr-FR"/>
              </w:rPr>
              <w:t>Pas</w:t>
            </w:r>
            <w:r w:rsidRPr="00DC29FA">
              <w:rPr>
                <w:rFonts w:ascii="Times New Roman" w:hAnsi="Times New Roman" w:cs="Times New Roman"/>
                <w:sz w:val="20"/>
                <w:szCs w:val="20"/>
                <w:lang w:val="fr-FR"/>
              </w:rPr>
              <w:t xml:space="preserve"> décrit</w:t>
            </w:r>
            <w:r w:rsidRPr="00CE6771">
              <w:rPr>
                <w:rFonts w:ascii="Times New Roman" w:hAnsi="Times New Roman" w:cs="Times New Roman"/>
                <w:sz w:val="20"/>
                <w:szCs w:val="20"/>
                <w:lang w:val="fr-FR"/>
              </w:rPr>
              <w:t xml:space="preserve"> </w:t>
            </w:r>
            <w:sdt>
              <w:sdtPr>
                <w:rPr>
                  <w:rFonts w:ascii="Times New Roman" w:hAnsi="Times New Roman" w:cs="Times New Roman"/>
                  <w:sz w:val="20"/>
                  <w:szCs w:val="20"/>
                </w:rPr>
                <w:id w:val="920460706"/>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tc>
        <w:tc>
          <w:tcPr>
            <w:tcW w:w="3589" w:type="dxa"/>
          </w:tcPr>
          <w:p w14:paraId="4691C11F" w14:textId="77777777" w:rsidR="00F068F8" w:rsidRPr="00CE6771" w:rsidRDefault="00F068F8" w:rsidP="00E96B8C">
            <w:pPr>
              <w:rPr>
                <w:rFonts w:ascii="Times New Roman" w:hAnsi="Times New Roman" w:cs="Times New Roman"/>
                <w:b/>
                <w:bCs/>
                <w:sz w:val="20"/>
                <w:szCs w:val="20"/>
              </w:rPr>
            </w:pPr>
          </w:p>
        </w:tc>
      </w:tr>
      <w:tr w:rsidR="00F068F8" w:rsidRPr="00CE6771" w14:paraId="4719C8D2" w14:textId="77777777" w:rsidTr="00E96B8C">
        <w:trPr>
          <w:jc w:val="center"/>
        </w:trPr>
        <w:tc>
          <w:tcPr>
            <w:tcW w:w="3132" w:type="dxa"/>
          </w:tcPr>
          <w:p w14:paraId="0A05BC36"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(6) </w:t>
            </w:r>
            <w:r w:rsidRPr="00CE6771">
              <w:rPr>
                <w:rFonts w:ascii="Times New Roman" w:hAnsi="Times New Roman" w:cs="Times New Roman"/>
                <w:sz w:val="20"/>
                <w:szCs w:val="20"/>
              </w:rPr>
              <w:t>Est-ce que le contexte est clairement décrit ?</w:t>
            </w:r>
          </w:p>
        </w:tc>
        <w:tc>
          <w:tcPr>
            <w:tcW w:w="2675" w:type="dxa"/>
          </w:tcPr>
          <w:p w14:paraId="19121080" w14:textId="77777777" w:rsidR="00F068F8" w:rsidRPr="004D2BEF" w:rsidRDefault="00F068F8" w:rsidP="00E96B8C">
            <w:pPr>
              <w:rPr>
                <w:rFonts w:ascii="Times New Roman" w:hAnsi="Times New Roman" w:cs="Times New Roman"/>
                <w:sz w:val="20"/>
                <w:szCs w:val="20"/>
                <w:lang w:val="fr-FR"/>
              </w:rPr>
            </w:pPr>
            <w:r w:rsidRPr="004D2BEF">
              <w:rPr>
                <w:rFonts w:ascii="Times New Roman" w:hAnsi="Times New Roman" w:cs="Times New Roman"/>
                <w:sz w:val="20"/>
                <w:szCs w:val="20"/>
                <w:lang w:val="fr-FR"/>
              </w:rPr>
              <w:t xml:space="preserve">Clairement décrit </w:t>
            </w:r>
            <w:sdt>
              <w:sdtPr>
                <w:rPr>
                  <w:rFonts w:ascii="Times New Roman" w:eastAsia="MS Gothic" w:hAnsi="Times New Roman" w:cs="Times New Roman"/>
                  <w:sz w:val="20"/>
                  <w:szCs w:val="20"/>
                </w:rPr>
                <w:id w:val="-191296454"/>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650FD0C5"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Pas clair </w:t>
            </w:r>
            <w:sdt>
              <w:sdtPr>
                <w:rPr>
                  <w:rFonts w:ascii="Times New Roman" w:hAnsi="Times New Roman" w:cs="Times New Roman"/>
                  <w:sz w:val="20"/>
                  <w:szCs w:val="20"/>
                </w:rPr>
                <w:id w:val="704068335"/>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2AC90057"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Pas </w:t>
            </w:r>
            <w:proofErr w:type="spellStart"/>
            <w:proofErr w:type="gramStart"/>
            <w:r w:rsidRPr="00CE6771">
              <w:rPr>
                <w:rFonts w:ascii="Times New Roman" w:hAnsi="Times New Roman" w:cs="Times New Roman"/>
                <w:sz w:val="20"/>
                <w:szCs w:val="20"/>
              </w:rPr>
              <w:t>certain.e</w:t>
            </w:r>
            <w:proofErr w:type="spellEnd"/>
            <w:proofErr w:type="gramEnd"/>
            <w:r w:rsidRPr="00CE6771">
              <w:rPr>
                <w:rFonts w:ascii="Times New Roman" w:hAnsi="Times New Roman" w:cs="Times New Roman"/>
                <w:sz w:val="20"/>
                <w:szCs w:val="20"/>
              </w:rPr>
              <w:t xml:space="preserve"> </w:t>
            </w:r>
            <w:sdt>
              <w:sdtPr>
                <w:rPr>
                  <w:rFonts w:ascii="Times New Roman" w:hAnsi="Times New Roman" w:cs="Times New Roman"/>
                  <w:sz w:val="20"/>
                  <w:szCs w:val="20"/>
                </w:rPr>
                <w:id w:val="-544595523"/>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tc>
        <w:tc>
          <w:tcPr>
            <w:tcW w:w="3589" w:type="dxa"/>
          </w:tcPr>
          <w:p w14:paraId="7C1EDD39" w14:textId="77777777" w:rsidR="00F068F8" w:rsidRPr="00CE6771" w:rsidRDefault="00F068F8" w:rsidP="00E96B8C">
            <w:pPr>
              <w:rPr>
                <w:rFonts w:ascii="Times New Roman" w:hAnsi="Times New Roman" w:cs="Times New Roman"/>
                <w:b/>
                <w:bCs/>
                <w:sz w:val="20"/>
                <w:szCs w:val="20"/>
              </w:rPr>
            </w:pPr>
          </w:p>
        </w:tc>
      </w:tr>
      <w:tr w:rsidR="00F068F8" w:rsidRPr="00CE6771" w14:paraId="7DFA4D09" w14:textId="77777777" w:rsidTr="00E96B8C">
        <w:trPr>
          <w:jc w:val="center"/>
        </w:trPr>
        <w:tc>
          <w:tcPr>
            <w:tcW w:w="3132" w:type="dxa"/>
          </w:tcPr>
          <w:p w14:paraId="4339F688"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(7) </w:t>
            </w:r>
            <w:r w:rsidRPr="00A82355">
              <w:rPr>
                <w:rFonts w:ascii="Times New Roman" w:hAnsi="Times New Roman" w:cs="Times New Roman"/>
                <w:sz w:val="20"/>
                <w:szCs w:val="20"/>
              </w:rPr>
              <w:t>Est-ce que les méthodes sont digne</w:t>
            </w:r>
            <w:r>
              <w:rPr>
                <w:rFonts w:ascii="Times New Roman" w:hAnsi="Times New Roman" w:cs="Times New Roman"/>
                <w:sz w:val="20"/>
                <w:szCs w:val="20"/>
              </w:rPr>
              <w:t>s</w:t>
            </w:r>
            <w:r w:rsidRPr="00A82355">
              <w:rPr>
                <w:rFonts w:ascii="Times New Roman" w:hAnsi="Times New Roman" w:cs="Times New Roman"/>
                <w:sz w:val="20"/>
                <w:szCs w:val="20"/>
              </w:rPr>
              <w:t xml:space="preserve"> de confiance/fiable ?</w:t>
            </w:r>
          </w:p>
        </w:tc>
        <w:tc>
          <w:tcPr>
            <w:tcW w:w="2675" w:type="dxa"/>
          </w:tcPr>
          <w:p w14:paraId="21B39BDF"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Fiable </w:t>
            </w:r>
            <w:sdt>
              <w:sdtPr>
                <w:rPr>
                  <w:rFonts w:ascii="Times New Roman" w:hAnsi="Times New Roman" w:cs="Times New Roman"/>
                  <w:sz w:val="20"/>
                  <w:szCs w:val="20"/>
                </w:rPr>
                <w:id w:val="-506213483"/>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026F7309"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Pas fiable </w:t>
            </w:r>
            <w:sdt>
              <w:sdtPr>
                <w:rPr>
                  <w:rFonts w:ascii="Times New Roman" w:hAnsi="Times New Roman" w:cs="Times New Roman"/>
                  <w:sz w:val="20"/>
                  <w:szCs w:val="20"/>
                </w:rPr>
                <w:id w:val="-1347010070"/>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p w14:paraId="089CDC84"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Pas </w:t>
            </w:r>
            <w:proofErr w:type="spellStart"/>
            <w:proofErr w:type="gramStart"/>
            <w:r w:rsidRPr="00CE6771">
              <w:rPr>
                <w:rFonts w:ascii="Times New Roman" w:hAnsi="Times New Roman" w:cs="Times New Roman"/>
                <w:sz w:val="20"/>
                <w:szCs w:val="20"/>
              </w:rPr>
              <w:t>certain.e</w:t>
            </w:r>
            <w:proofErr w:type="spellEnd"/>
            <w:proofErr w:type="gramEnd"/>
            <w:r w:rsidRPr="00CE6771">
              <w:rPr>
                <w:rFonts w:ascii="Times New Roman" w:hAnsi="Times New Roman" w:cs="Times New Roman"/>
                <w:sz w:val="20"/>
                <w:szCs w:val="20"/>
              </w:rPr>
              <w:t xml:space="preserve"> </w:t>
            </w:r>
            <w:sdt>
              <w:sdtPr>
                <w:rPr>
                  <w:rFonts w:ascii="Times New Roman" w:hAnsi="Times New Roman" w:cs="Times New Roman"/>
                  <w:sz w:val="20"/>
                  <w:szCs w:val="20"/>
                </w:rPr>
                <w:id w:val="-814336084"/>
                <w14:checkbox>
                  <w14:checked w14:val="0"/>
                  <w14:checkedState w14:val="2612" w14:font="MS Gothic"/>
                  <w14:uncheckedState w14:val="2610" w14:font="MS Gothic"/>
                </w14:checkbox>
              </w:sdtPr>
              <w:sdtContent>
                <w:r w:rsidRPr="00CE6771">
                  <w:rPr>
                    <w:rFonts w:ascii="Segoe UI Symbol" w:eastAsia="MS Gothic" w:hAnsi="Segoe UI Symbol" w:cs="Segoe UI Symbol"/>
                    <w:sz w:val="20"/>
                    <w:szCs w:val="20"/>
                  </w:rPr>
                  <w:t>☐</w:t>
                </w:r>
              </w:sdtContent>
            </w:sdt>
          </w:p>
        </w:tc>
        <w:tc>
          <w:tcPr>
            <w:tcW w:w="3589" w:type="dxa"/>
          </w:tcPr>
          <w:p w14:paraId="04C468EF" w14:textId="77777777" w:rsidR="00F068F8" w:rsidRPr="00CE6771" w:rsidRDefault="00F068F8" w:rsidP="00E96B8C">
            <w:pPr>
              <w:rPr>
                <w:rFonts w:ascii="Times New Roman" w:hAnsi="Times New Roman" w:cs="Times New Roman"/>
                <w:b/>
                <w:bCs/>
                <w:sz w:val="20"/>
                <w:szCs w:val="20"/>
              </w:rPr>
            </w:pPr>
          </w:p>
        </w:tc>
      </w:tr>
      <w:tr w:rsidR="00F068F8" w:rsidRPr="00CE6771" w14:paraId="3919A416" w14:textId="77777777" w:rsidTr="00E96B8C">
        <w:trPr>
          <w:jc w:val="center"/>
        </w:trPr>
        <w:tc>
          <w:tcPr>
            <w:tcW w:w="9396" w:type="dxa"/>
            <w:gridSpan w:val="3"/>
            <w:shd w:val="clear" w:color="auto" w:fill="D9D9D9" w:themeFill="background1" w:themeFillShade="D9"/>
          </w:tcPr>
          <w:p w14:paraId="066A5A5F"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Analyses</w:t>
            </w:r>
          </w:p>
        </w:tc>
      </w:tr>
      <w:tr w:rsidR="00F068F8" w:rsidRPr="00CE6771" w14:paraId="4DA76E47" w14:textId="77777777" w:rsidTr="00E96B8C">
        <w:trPr>
          <w:jc w:val="center"/>
        </w:trPr>
        <w:tc>
          <w:tcPr>
            <w:tcW w:w="3132" w:type="dxa"/>
          </w:tcPr>
          <w:p w14:paraId="27B8B4F6" w14:textId="77777777" w:rsidR="00F068F8" w:rsidRPr="00CE6771" w:rsidRDefault="00F068F8" w:rsidP="00E96B8C">
            <w:pPr>
              <w:rPr>
                <w:rFonts w:ascii="Times New Roman" w:hAnsi="Times New Roman" w:cs="Times New Roman"/>
                <w:sz w:val="20"/>
                <w:szCs w:val="20"/>
                <w:lang w:val="fr-FR"/>
              </w:rPr>
            </w:pPr>
            <w:r>
              <w:rPr>
                <w:rFonts w:ascii="Times New Roman" w:hAnsi="Times New Roman" w:cs="Times New Roman"/>
                <w:sz w:val="20"/>
                <w:szCs w:val="20"/>
                <w:lang w:val="fr-FR"/>
              </w:rPr>
              <w:t xml:space="preserve">(8) </w:t>
            </w:r>
            <w:r w:rsidRPr="009E5125">
              <w:rPr>
                <w:rFonts w:ascii="Times New Roman" w:hAnsi="Times New Roman" w:cs="Times New Roman"/>
                <w:sz w:val="20"/>
                <w:szCs w:val="20"/>
                <w:lang w:val="fr-FR"/>
              </w:rPr>
              <w:t>L'analyse des données est-elle</w:t>
            </w:r>
            <w:r w:rsidRPr="00CE6771">
              <w:rPr>
                <w:rFonts w:ascii="Times New Roman" w:hAnsi="Times New Roman" w:cs="Times New Roman"/>
                <w:sz w:val="20"/>
                <w:szCs w:val="20"/>
                <w:lang w:val="fr-FR"/>
              </w:rPr>
              <w:t xml:space="preserve"> </w:t>
            </w:r>
            <w:r w:rsidRPr="009E5125">
              <w:rPr>
                <w:rFonts w:ascii="Times New Roman" w:hAnsi="Times New Roman" w:cs="Times New Roman"/>
                <w:sz w:val="20"/>
                <w:szCs w:val="20"/>
                <w:lang w:val="fr-FR"/>
              </w:rPr>
              <w:t>suffisamment rigoureu</w:t>
            </w:r>
            <w:r w:rsidRPr="00CE6771">
              <w:rPr>
                <w:rFonts w:ascii="Times New Roman" w:hAnsi="Times New Roman" w:cs="Times New Roman"/>
                <w:sz w:val="20"/>
                <w:szCs w:val="20"/>
                <w:lang w:val="fr-FR"/>
              </w:rPr>
              <w:t>se</w:t>
            </w:r>
            <w:r w:rsidRPr="009E5125">
              <w:rPr>
                <w:rFonts w:ascii="Times New Roman" w:hAnsi="Times New Roman" w:cs="Times New Roman"/>
                <w:sz w:val="20"/>
                <w:szCs w:val="20"/>
                <w:lang w:val="fr-FR"/>
              </w:rPr>
              <w:t xml:space="preserve"> ?</w:t>
            </w:r>
          </w:p>
        </w:tc>
        <w:tc>
          <w:tcPr>
            <w:tcW w:w="2675" w:type="dxa"/>
          </w:tcPr>
          <w:p w14:paraId="74031A74"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Rigoureuse </w:t>
            </w:r>
            <w:sdt>
              <w:sdtPr>
                <w:rPr>
                  <w:rFonts w:ascii="Times New Roman" w:eastAsia="MS Gothic" w:hAnsi="Times New Roman" w:cs="Times New Roman"/>
                  <w:sz w:val="20"/>
                  <w:szCs w:val="20"/>
                </w:rPr>
                <w:id w:val="-922329020"/>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361AD338"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Pas rigoureuse </w:t>
            </w:r>
            <w:sdt>
              <w:sdtPr>
                <w:rPr>
                  <w:rFonts w:ascii="Times New Roman" w:eastAsia="MS Gothic" w:hAnsi="Times New Roman" w:cs="Times New Roman"/>
                  <w:sz w:val="20"/>
                  <w:szCs w:val="20"/>
                </w:rPr>
                <w:id w:val="1122037726"/>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3E25E795"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Pas </w:t>
            </w:r>
            <w:proofErr w:type="spellStart"/>
            <w:proofErr w:type="gramStart"/>
            <w:r w:rsidRPr="00CE6771">
              <w:rPr>
                <w:rFonts w:ascii="Times New Roman" w:hAnsi="Times New Roman" w:cs="Times New Roman"/>
                <w:sz w:val="20"/>
                <w:szCs w:val="20"/>
              </w:rPr>
              <w:t>certain.e</w:t>
            </w:r>
            <w:proofErr w:type="spellEnd"/>
            <w:proofErr w:type="gramEnd"/>
            <w:r w:rsidRPr="00CE6771">
              <w:rPr>
                <w:rFonts w:ascii="Times New Roman" w:hAnsi="Times New Roman" w:cs="Times New Roman"/>
                <w:sz w:val="20"/>
                <w:szCs w:val="20"/>
              </w:rPr>
              <w:t>/non signalée</w:t>
            </w:r>
            <w:r w:rsidRPr="00CE6771">
              <w:rPr>
                <w:rFonts w:ascii="Times New Roman" w:eastAsia="MS Gothic" w:hAnsi="Times New Roman" w:cs="Times New Roman"/>
                <w:sz w:val="20"/>
                <w:szCs w:val="20"/>
              </w:rPr>
              <w:t xml:space="preserve"> </w:t>
            </w:r>
            <w:sdt>
              <w:sdtPr>
                <w:rPr>
                  <w:rFonts w:ascii="Times New Roman" w:eastAsia="MS Gothic" w:hAnsi="Times New Roman" w:cs="Times New Roman"/>
                  <w:sz w:val="20"/>
                  <w:szCs w:val="20"/>
                </w:rPr>
                <w:id w:val="1485502548"/>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tc>
        <w:tc>
          <w:tcPr>
            <w:tcW w:w="3589" w:type="dxa"/>
          </w:tcPr>
          <w:p w14:paraId="4F32099B" w14:textId="77777777" w:rsidR="00F068F8" w:rsidRPr="00CE6771" w:rsidRDefault="00F068F8" w:rsidP="00E96B8C">
            <w:pPr>
              <w:rPr>
                <w:rFonts w:ascii="Times New Roman" w:hAnsi="Times New Roman" w:cs="Times New Roman"/>
                <w:b/>
                <w:bCs/>
                <w:sz w:val="20"/>
                <w:szCs w:val="20"/>
              </w:rPr>
            </w:pPr>
          </w:p>
        </w:tc>
      </w:tr>
      <w:tr w:rsidR="00F068F8" w:rsidRPr="00CE6771" w14:paraId="67362875" w14:textId="77777777" w:rsidTr="00E96B8C">
        <w:trPr>
          <w:jc w:val="center"/>
        </w:trPr>
        <w:tc>
          <w:tcPr>
            <w:tcW w:w="3132" w:type="dxa"/>
          </w:tcPr>
          <w:p w14:paraId="2B3E7402"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(9) </w:t>
            </w:r>
            <w:r w:rsidRPr="00CE6771">
              <w:rPr>
                <w:rFonts w:ascii="Times New Roman" w:hAnsi="Times New Roman" w:cs="Times New Roman"/>
                <w:sz w:val="20"/>
                <w:szCs w:val="20"/>
              </w:rPr>
              <w:t>Les données sont-elles riches ?</w:t>
            </w:r>
          </w:p>
        </w:tc>
        <w:tc>
          <w:tcPr>
            <w:tcW w:w="2675" w:type="dxa"/>
          </w:tcPr>
          <w:p w14:paraId="15F53EE1" w14:textId="77777777" w:rsidR="00F068F8" w:rsidRPr="00C14413" w:rsidRDefault="00F068F8" w:rsidP="00E96B8C">
            <w:pPr>
              <w:rPr>
                <w:rFonts w:ascii="Times New Roman" w:hAnsi="Times New Roman" w:cs="Times New Roman"/>
                <w:sz w:val="20"/>
                <w:szCs w:val="20"/>
                <w:lang w:val="fr-FR"/>
              </w:rPr>
            </w:pPr>
            <w:r w:rsidRPr="00C14413">
              <w:rPr>
                <w:rFonts w:ascii="Times New Roman" w:hAnsi="Times New Roman" w:cs="Times New Roman"/>
                <w:sz w:val="20"/>
                <w:szCs w:val="20"/>
                <w:lang w:val="fr-FR"/>
              </w:rPr>
              <w:t>Riche</w:t>
            </w:r>
            <w:r w:rsidRPr="00CE6771">
              <w:rPr>
                <w:rFonts w:ascii="Times New Roman" w:hAnsi="Times New Roman" w:cs="Times New Roman"/>
                <w:sz w:val="20"/>
                <w:szCs w:val="20"/>
                <w:lang w:val="fr-FR"/>
              </w:rPr>
              <w:t xml:space="preserve">s </w:t>
            </w:r>
            <w:sdt>
              <w:sdtPr>
                <w:rPr>
                  <w:rFonts w:ascii="Times New Roman" w:eastAsia="MS Gothic" w:hAnsi="Times New Roman" w:cs="Times New Roman"/>
                  <w:sz w:val="20"/>
                  <w:szCs w:val="20"/>
                </w:rPr>
                <w:id w:val="-496036493"/>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7C7A0285" w14:textId="77777777" w:rsidR="00F068F8" w:rsidRPr="00C14413" w:rsidRDefault="00F068F8" w:rsidP="00E96B8C">
            <w:pPr>
              <w:rPr>
                <w:rFonts w:ascii="Times New Roman" w:hAnsi="Times New Roman" w:cs="Times New Roman"/>
                <w:sz w:val="20"/>
                <w:szCs w:val="20"/>
                <w:lang w:val="fr-FR"/>
              </w:rPr>
            </w:pPr>
            <w:r w:rsidRPr="00C14413">
              <w:rPr>
                <w:rFonts w:ascii="Times New Roman" w:hAnsi="Times New Roman" w:cs="Times New Roman"/>
                <w:sz w:val="20"/>
                <w:szCs w:val="20"/>
                <w:lang w:val="fr-FR"/>
              </w:rPr>
              <w:t>Pauvre</w:t>
            </w:r>
            <w:r w:rsidRPr="00CE6771">
              <w:rPr>
                <w:rFonts w:ascii="Times New Roman" w:hAnsi="Times New Roman" w:cs="Times New Roman"/>
                <w:sz w:val="20"/>
                <w:szCs w:val="20"/>
                <w:lang w:val="fr-FR"/>
              </w:rPr>
              <w:t xml:space="preserve">s </w:t>
            </w:r>
            <w:sdt>
              <w:sdtPr>
                <w:rPr>
                  <w:rFonts w:ascii="Times New Roman" w:eastAsia="MS Gothic" w:hAnsi="Times New Roman" w:cs="Times New Roman"/>
                  <w:sz w:val="20"/>
                  <w:szCs w:val="20"/>
                </w:rPr>
                <w:id w:val="-1734696657"/>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6FBF9EC7" w14:textId="77777777" w:rsidR="00F068F8" w:rsidRPr="00CE6771" w:rsidRDefault="00F068F8" w:rsidP="00E96B8C">
            <w:pPr>
              <w:rPr>
                <w:rFonts w:ascii="Times New Roman" w:hAnsi="Times New Roman" w:cs="Times New Roman"/>
                <w:sz w:val="20"/>
                <w:szCs w:val="20"/>
              </w:rPr>
            </w:pPr>
            <w:r w:rsidRPr="00C14413">
              <w:rPr>
                <w:rFonts w:ascii="Times New Roman" w:hAnsi="Times New Roman" w:cs="Times New Roman"/>
                <w:sz w:val="20"/>
                <w:szCs w:val="20"/>
                <w:lang w:val="fr-FR"/>
              </w:rPr>
              <w:t xml:space="preserve">Pas </w:t>
            </w:r>
            <w:proofErr w:type="spellStart"/>
            <w:proofErr w:type="gramStart"/>
            <w:r w:rsidRPr="00CE6771">
              <w:rPr>
                <w:rFonts w:ascii="Times New Roman" w:hAnsi="Times New Roman" w:cs="Times New Roman"/>
                <w:sz w:val="20"/>
                <w:szCs w:val="20"/>
                <w:lang w:val="fr-FR"/>
              </w:rPr>
              <w:t>certain.e</w:t>
            </w:r>
            <w:proofErr w:type="spellEnd"/>
            <w:proofErr w:type="gramEnd"/>
            <w:r w:rsidRPr="00C14413">
              <w:rPr>
                <w:rFonts w:ascii="Times New Roman" w:hAnsi="Times New Roman" w:cs="Times New Roman"/>
                <w:sz w:val="20"/>
                <w:szCs w:val="20"/>
                <w:lang w:val="fr-FR"/>
              </w:rPr>
              <w:t>/non signalé</w:t>
            </w:r>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623924090"/>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tc>
        <w:tc>
          <w:tcPr>
            <w:tcW w:w="3589" w:type="dxa"/>
          </w:tcPr>
          <w:p w14:paraId="253B18E1" w14:textId="77777777" w:rsidR="00F068F8" w:rsidRPr="00CE6771" w:rsidRDefault="00F068F8" w:rsidP="00E96B8C">
            <w:pPr>
              <w:rPr>
                <w:rFonts w:ascii="Times New Roman" w:hAnsi="Times New Roman" w:cs="Times New Roman"/>
                <w:b/>
                <w:bCs/>
                <w:sz w:val="20"/>
                <w:szCs w:val="20"/>
              </w:rPr>
            </w:pPr>
          </w:p>
        </w:tc>
      </w:tr>
      <w:tr w:rsidR="00F068F8" w:rsidRPr="00CE6771" w14:paraId="03F8B36F" w14:textId="77777777" w:rsidTr="00E96B8C">
        <w:trPr>
          <w:jc w:val="center"/>
        </w:trPr>
        <w:tc>
          <w:tcPr>
            <w:tcW w:w="3132" w:type="dxa"/>
          </w:tcPr>
          <w:p w14:paraId="23BAFD9A"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(10) </w:t>
            </w:r>
            <w:r w:rsidRPr="00A82355">
              <w:rPr>
                <w:rFonts w:ascii="Times New Roman" w:hAnsi="Times New Roman" w:cs="Times New Roman"/>
                <w:sz w:val="20"/>
                <w:szCs w:val="20"/>
              </w:rPr>
              <w:t>L’analyse est-elle digne de confiance/fiable</w:t>
            </w:r>
            <w:r w:rsidRPr="00CE6771">
              <w:rPr>
                <w:rFonts w:ascii="Times New Roman" w:hAnsi="Times New Roman" w:cs="Times New Roman"/>
                <w:sz w:val="20"/>
                <w:szCs w:val="20"/>
              </w:rPr>
              <w:t xml:space="preserve"> ?</w:t>
            </w:r>
          </w:p>
        </w:tc>
        <w:tc>
          <w:tcPr>
            <w:tcW w:w="2675" w:type="dxa"/>
          </w:tcPr>
          <w:p w14:paraId="579FC267" w14:textId="77777777" w:rsidR="00F068F8" w:rsidRPr="007B235C" w:rsidRDefault="00F068F8" w:rsidP="00E96B8C">
            <w:pPr>
              <w:rPr>
                <w:rFonts w:ascii="Times New Roman" w:hAnsi="Times New Roman" w:cs="Times New Roman"/>
                <w:sz w:val="20"/>
                <w:szCs w:val="20"/>
                <w:lang w:val="fr-FR"/>
              </w:rPr>
            </w:pPr>
            <w:r w:rsidRPr="007B235C">
              <w:rPr>
                <w:rFonts w:ascii="Times New Roman" w:hAnsi="Times New Roman" w:cs="Times New Roman"/>
                <w:sz w:val="20"/>
                <w:szCs w:val="20"/>
                <w:lang w:val="fr-FR"/>
              </w:rPr>
              <w:t>Fiable</w:t>
            </w:r>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1725135057"/>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26F1D1DF" w14:textId="77777777" w:rsidR="00F068F8" w:rsidRPr="007B235C" w:rsidRDefault="00F068F8" w:rsidP="00E96B8C">
            <w:pPr>
              <w:rPr>
                <w:rFonts w:ascii="Times New Roman" w:hAnsi="Times New Roman" w:cs="Times New Roman"/>
                <w:sz w:val="20"/>
                <w:szCs w:val="20"/>
                <w:lang w:val="fr-FR"/>
              </w:rPr>
            </w:pPr>
            <w:r w:rsidRPr="00CE6771">
              <w:rPr>
                <w:rFonts w:ascii="Times New Roman" w:hAnsi="Times New Roman" w:cs="Times New Roman"/>
                <w:sz w:val="20"/>
                <w:szCs w:val="20"/>
                <w:lang w:val="fr-FR"/>
              </w:rPr>
              <w:t>Pas</w:t>
            </w:r>
            <w:r w:rsidRPr="007B235C">
              <w:rPr>
                <w:rFonts w:ascii="Times New Roman" w:hAnsi="Times New Roman" w:cs="Times New Roman"/>
                <w:sz w:val="20"/>
                <w:szCs w:val="20"/>
                <w:lang w:val="fr-FR"/>
              </w:rPr>
              <w:t xml:space="preserve"> fiable</w:t>
            </w:r>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1468500261"/>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260D136F" w14:textId="77777777" w:rsidR="00F068F8" w:rsidRPr="00CE6771" w:rsidRDefault="00F068F8" w:rsidP="00E96B8C">
            <w:pPr>
              <w:rPr>
                <w:rFonts w:ascii="Times New Roman" w:hAnsi="Times New Roman" w:cs="Times New Roman"/>
                <w:sz w:val="20"/>
                <w:szCs w:val="20"/>
              </w:rPr>
            </w:pPr>
            <w:r w:rsidRPr="007B235C">
              <w:rPr>
                <w:rFonts w:ascii="Times New Roman" w:hAnsi="Times New Roman" w:cs="Times New Roman"/>
                <w:sz w:val="20"/>
                <w:szCs w:val="20"/>
                <w:lang w:val="fr-FR"/>
              </w:rPr>
              <w:t xml:space="preserve">Pas </w:t>
            </w:r>
            <w:proofErr w:type="spellStart"/>
            <w:proofErr w:type="gramStart"/>
            <w:r w:rsidRPr="00CE6771">
              <w:rPr>
                <w:rFonts w:ascii="Times New Roman" w:hAnsi="Times New Roman" w:cs="Times New Roman"/>
                <w:sz w:val="20"/>
                <w:szCs w:val="20"/>
                <w:lang w:val="fr-FR"/>
              </w:rPr>
              <w:t>certain.e</w:t>
            </w:r>
            <w:proofErr w:type="spellEnd"/>
            <w:proofErr w:type="gramEnd"/>
            <w:r w:rsidRPr="007B235C">
              <w:rPr>
                <w:rFonts w:ascii="Times New Roman" w:hAnsi="Times New Roman" w:cs="Times New Roman"/>
                <w:sz w:val="20"/>
                <w:szCs w:val="20"/>
                <w:lang w:val="fr-FR"/>
              </w:rPr>
              <w:t>/non signalé</w:t>
            </w:r>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1079450821"/>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tc>
        <w:tc>
          <w:tcPr>
            <w:tcW w:w="3589" w:type="dxa"/>
          </w:tcPr>
          <w:p w14:paraId="5EAF3E5F" w14:textId="77777777" w:rsidR="00F068F8" w:rsidRPr="00CE6771" w:rsidRDefault="00F068F8" w:rsidP="00E96B8C">
            <w:pPr>
              <w:rPr>
                <w:rFonts w:ascii="Times New Roman" w:hAnsi="Times New Roman" w:cs="Times New Roman"/>
                <w:b/>
                <w:bCs/>
                <w:sz w:val="20"/>
                <w:szCs w:val="20"/>
              </w:rPr>
            </w:pPr>
          </w:p>
        </w:tc>
      </w:tr>
      <w:tr w:rsidR="00F068F8" w:rsidRPr="00CE6771" w14:paraId="1928ECD0" w14:textId="77777777" w:rsidTr="00E96B8C">
        <w:trPr>
          <w:jc w:val="center"/>
        </w:trPr>
        <w:tc>
          <w:tcPr>
            <w:tcW w:w="3132" w:type="dxa"/>
          </w:tcPr>
          <w:p w14:paraId="77085288"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(11) </w:t>
            </w:r>
            <w:r w:rsidRPr="00CE6771">
              <w:rPr>
                <w:rFonts w:ascii="Times New Roman" w:hAnsi="Times New Roman" w:cs="Times New Roman"/>
                <w:sz w:val="20"/>
                <w:szCs w:val="20"/>
              </w:rPr>
              <w:t xml:space="preserve">Les </w:t>
            </w:r>
            <w:r w:rsidRPr="00A82355">
              <w:rPr>
                <w:rFonts w:ascii="Times New Roman" w:hAnsi="Times New Roman" w:cs="Times New Roman"/>
                <w:sz w:val="20"/>
                <w:szCs w:val="20"/>
              </w:rPr>
              <w:t>résultats/découvertes</w:t>
            </w:r>
            <w:r w:rsidRPr="00CE6771">
              <w:rPr>
                <w:rFonts w:ascii="Times New Roman" w:hAnsi="Times New Roman" w:cs="Times New Roman"/>
                <w:sz w:val="20"/>
                <w:szCs w:val="20"/>
              </w:rPr>
              <w:t xml:space="preserve"> sont-ils convaincants ?</w:t>
            </w:r>
          </w:p>
        </w:tc>
        <w:tc>
          <w:tcPr>
            <w:tcW w:w="2675" w:type="dxa"/>
          </w:tcPr>
          <w:p w14:paraId="155327DD" w14:textId="77777777" w:rsidR="00F068F8" w:rsidRPr="001C1464" w:rsidRDefault="00F068F8" w:rsidP="00E96B8C">
            <w:pPr>
              <w:rPr>
                <w:rFonts w:ascii="Times New Roman" w:hAnsi="Times New Roman" w:cs="Times New Roman"/>
                <w:sz w:val="20"/>
                <w:szCs w:val="20"/>
                <w:lang w:val="fr-FR"/>
              </w:rPr>
            </w:pPr>
            <w:r w:rsidRPr="001C1464">
              <w:rPr>
                <w:rFonts w:ascii="Times New Roman" w:hAnsi="Times New Roman" w:cs="Times New Roman"/>
                <w:sz w:val="20"/>
                <w:szCs w:val="20"/>
                <w:lang w:val="fr-FR"/>
              </w:rPr>
              <w:t>Convaincant</w:t>
            </w:r>
            <w:r w:rsidRPr="00CE6771">
              <w:rPr>
                <w:rFonts w:ascii="Times New Roman" w:hAnsi="Times New Roman" w:cs="Times New Roman"/>
                <w:sz w:val="20"/>
                <w:szCs w:val="20"/>
                <w:lang w:val="fr-FR"/>
              </w:rPr>
              <w:t xml:space="preserve">s </w:t>
            </w:r>
            <w:sdt>
              <w:sdtPr>
                <w:rPr>
                  <w:rFonts w:ascii="Times New Roman" w:eastAsia="MS Gothic" w:hAnsi="Times New Roman" w:cs="Times New Roman"/>
                  <w:sz w:val="20"/>
                  <w:szCs w:val="20"/>
                </w:rPr>
                <w:id w:val="-1736153529"/>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322D17E3" w14:textId="77777777" w:rsidR="00F068F8" w:rsidRPr="001C1464" w:rsidRDefault="00F068F8" w:rsidP="00E96B8C">
            <w:pPr>
              <w:rPr>
                <w:rFonts w:ascii="Times New Roman" w:hAnsi="Times New Roman" w:cs="Times New Roman"/>
                <w:sz w:val="20"/>
                <w:szCs w:val="20"/>
                <w:lang w:val="fr-FR"/>
              </w:rPr>
            </w:pPr>
            <w:r w:rsidRPr="001C1464">
              <w:rPr>
                <w:rFonts w:ascii="Times New Roman" w:hAnsi="Times New Roman" w:cs="Times New Roman"/>
                <w:sz w:val="20"/>
                <w:szCs w:val="20"/>
                <w:lang w:val="fr-FR"/>
              </w:rPr>
              <w:t>Pas convaincant</w:t>
            </w:r>
            <w:r w:rsidRPr="00CE6771">
              <w:rPr>
                <w:rFonts w:ascii="Times New Roman" w:hAnsi="Times New Roman" w:cs="Times New Roman"/>
                <w:sz w:val="20"/>
                <w:szCs w:val="20"/>
                <w:lang w:val="fr-FR"/>
              </w:rPr>
              <w:t xml:space="preserve">s </w:t>
            </w:r>
            <w:sdt>
              <w:sdtPr>
                <w:rPr>
                  <w:rFonts w:ascii="Times New Roman" w:eastAsia="MS Gothic" w:hAnsi="Times New Roman" w:cs="Times New Roman"/>
                  <w:sz w:val="20"/>
                  <w:szCs w:val="20"/>
                </w:rPr>
                <w:id w:val="248788109"/>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06FA27B3" w14:textId="77777777" w:rsidR="00F068F8" w:rsidRPr="00CE6771" w:rsidRDefault="00F068F8" w:rsidP="00E96B8C">
            <w:pPr>
              <w:rPr>
                <w:rFonts w:ascii="Times New Roman" w:hAnsi="Times New Roman" w:cs="Times New Roman"/>
                <w:sz w:val="20"/>
                <w:szCs w:val="20"/>
              </w:rPr>
            </w:pPr>
            <w:r w:rsidRPr="001C1464">
              <w:rPr>
                <w:rFonts w:ascii="Times New Roman" w:hAnsi="Times New Roman" w:cs="Times New Roman"/>
                <w:sz w:val="20"/>
                <w:szCs w:val="20"/>
                <w:lang w:val="fr-FR"/>
              </w:rPr>
              <w:t>Pas certain</w:t>
            </w:r>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124468159"/>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tc>
        <w:tc>
          <w:tcPr>
            <w:tcW w:w="3589" w:type="dxa"/>
          </w:tcPr>
          <w:p w14:paraId="45D1B566" w14:textId="77777777" w:rsidR="00F068F8" w:rsidRPr="00CE6771" w:rsidRDefault="00F068F8" w:rsidP="00E96B8C">
            <w:pPr>
              <w:rPr>
                <w:rFonts w:ascii="Times New Roman" w:hAnsi="Times New Roman" w:cs="Times New Roman"/>
                <w:b/>
                <w:bCs/>
                <w:sz w:val="20"/>
                <w:szCs w:val="20"/>
              </w:rPr>
            </w:pPr>
          </w:p>
        </w:tc>
      </w:tr>
      <w:tr w:rsidR="00F068F8" w:rsidRPr="00CE6771" w14:paraId="7299ABFD" w14:textId="77777777" w:rsidTr="00E96B8C">
        <w:trPr>
          <w:jc w:val="center"/>
        </w:trPr>
        <w:tc>
          <w:tcPr>
            <w:tcW w:w="3132" w:type="dxa"/>
          </w:tcPr>
          <w:p w14:paraId="5211AA79"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lastRenderedPageBreak/>
              <w:t xml:space="preserve">(12) </w:t>
            </w:r>
            <w:r w:rsidRPr="00CE6771">
              <w:rPr>
                <w:rFonts w:ascii="Times New Roman" w:hAnsi="Times New Roman" w:cs="Times New Roman"/>
                <w:sz w:val="20"/>
                <w:szCs w:val="20"/>
              </w:rPr>
              <w:t xml:space="preserve">Les résultats/découvertes </w:t>
            </w:r>
            <w:r w:rsidRPr="00A82355">
              <w:rPr>
                <w:rFonts w:ascii="Times New Roman" w:hAnsi="Times New Roman" w:cs="Times New Roman"/>
                <w:sz w:val="20"/>
                <w:szCs w:val="20"/>
              </w:rPr>
              <w:t>sont-ils en rapport avec l’objectif de recherche</w:t>
            </w:r>
            <w:r w:rsidRPr="00CE6771">
              <w:rPr>
                <w:rFonts w:ascii="Times New Roman" w:hAnsi="Times New Roman" w:cs="Times New Roman"/>
                <w:sz w:val="20"/>
                <w:szCs w:val="20"/>
              </w:rPr>
              <w:t xml:space="preserve"> ?</w:t>
            </w:r>
          </w:p>
        </w:tc>
        <w:tc>
          <w:tcPr>
            <w:tcW w:w="2675" w:type="dxa"/>
          </w:tcPr>
          <w:p w14:paraId="0AC5C5AB" w14:textId="77777777" w:rsidR="00F068F8" w:rsidRPr="00596C64" w:rsidRDefault="00F068F8" w:rsidP="00E96B8C">
            <w:pPr>
              <w:rPr>
                <w:rFonts w:ascii="Times New Roman" w:hAnsi="Times New Roman" w:cs="Times New Roman"/>
                <w:sz w:val="20"/>
                <w:szCs w:val="20"/>
                <w:lang w:val="fr-FR"/>
              </w:rPr>
            </w:pPr>
            <w:r w:rsidRPr="00596C64">
              <w:rPr>
                <w:rFonts w:ascii="Times New Roman" w:hAnsi="Times New Roman" w:cs="Times New Roman"/>
                <w:sz w:val="20"/>
                <w:szCs w:val="20"/>
                <w:lang w:val="fr-FR"/>
              </w:rPr>
              <w:t xml:space="preserve">En rapport </w:t>
            </w:r>
            <w:sdt>
              <w:sdtPr>
                <w:rPr>
                  <w:rFonts w:ascii="Times New Roman" w:eastAsia="MS Gothic" w:hAnsi="Times New Roman" w:cs="Times New Roman"/>
                  <w:sz w:val="20"/>
                  <w:szCs w:val="20"/>
                </w:rPr>
                <w:id w:val="-749265800"/>
                <w14:checkbox>
                  <w14:checked w14:val="0"/>
                  <w14:checkedState w14:val="2612" w14:font="MS Gothic"/>
                  <w14:uncheckedState w14:val="2610" w14:font="MS Gothic"/>
                </w14:checkbox>
              </w:sdtPr>
              <w:sdtContent>
                <w:r w:rsidRPr="00596C64">
                  <w:rPr>
                    <w:rFonts w:ascii="Segoe UI Symbol" w:eastAsia="MS Gothic" w:hAnsi="Segoe UI Symbol" w:cs="Segoe UI Symbol"/>
                    <w:sz w:val="20"/>
                    <w:szCs w:val="20"/>
                  </w:rPr>
                  <w:t>☐</w:t>
                </w:r>
              </w:sdtContent>
            </w:sdt>
          </w:p>
          <w:p w14:paraId="603CDF33" w14:textId="77777777" w:rsidR="00F068F8" w:rsidRPr="00596C64" w:rsidRDefault="00F068F8" w:rsidP="00E96B8C">
            <w:pPr>
              <w:rPr>
                <w:rFonts w:ascii="Times New Roman" w:hAnsi="Times New Roman" w:cs="Times New Roman"/>
                <w:sz w:val="20"/>
                <w:szCs w:val="20"/>
                <w:lang w:val="fr-FR"/>
              </w:rPr>
            </w:pPr>
            <w:r w:rsidRPr="00596C64">
              <w:rPr>
                <w:rFonts w:ascii="Times New Roman" w:hAnsi="Times New Roman" w:cs="Times New Roman"/>
                <w:sz w:val="20"/>
                <w:szCs w:val="20"/>
                <w:lang w:val="fr-FR"/>
              </w:rPr>
              <w:t xml:space="preserve">Hors du sujet </w:t>
            </w:r>
            <w:sdt>
              <w:sdtPr>
                <w:rPr>
                  <w:rFonts w:ascii="Times New Roman" w:eastAsia="MS Gothic" w:hAnsi="Times New Roman" w:cs="Times New Roman"/>
                  <w:sz w:val="20"/>
                  <w:szCs w:val="20"/>
                </w:rPr>
                <w:id w:val="-2058999501"/>
                <w14:checkbox>
                  <w14:checked w14:val="0"/>
                  <w14:checkedState w14:val="2612" w14:font="MS Gothic"/>
                  <w14:uncheckedState w14:val="2610" w14:font="MS Gothic"/>
                </w14:checkbox>
              </w:sdtPr>
              <w:sdtContent>
                <w:r w:rsidRPr="00596C64">
                  <w:rPr>
                    <w:rFonts w:ascii="Segoe UI Symbol" w:eastAsia="MS Gothic" w:hAnsi="Segoe UI Symbol" w:cs="Segoe UI Symbol"/>
                    <w:sz w:val="20"/>
                    <w:szCs w:val="20"/>
                  </w:rPr>
                  <w:t>☐</w:t>
                </w:r>
              </w:sdtContent>
            </w:sdt>
          </w:p>
          <w:p w14:paraId="1A4B9C91" w14:textId="77777777" w:rsidR="00F068F8" w:rsidRPr="00CE6771" w:rsidRDefault="00F068F8" w:rsidP="00E96B8C">
            <w:pPr>
              <w:rPr>
                <w:rFonts w:ascii="Times New Roman" w:hAnsi="Times New Roman" w:cs="Times New Roman"/>
                <w:sz w:val="20"/>
                <w:szCs w:val="20"/>
              </w:rPr>
            </w:pPr>
            <w:r w:rsidRPr="00596C64">
              <w:rPr>
                <w:rFonts w:ascii="Times New Roman" w:hAnsi="Times New Roman" w:cs="Times New Roman"/>
                <w:sz w:val="20"/>
                <w:szCs w:val="20"/>
                <w:lang w:val="fr-FR"/>
              </w:rPr>
              <w:t xml:space="preserve">Partiellement en rapport </w:t>
            </w:r>
            <w:sdt>
              <w:sdtPr>
                <w:rPr>
                  <w:rFonts w:ascii="Times New Roman" w:eastAsia="MS Gothic" w:hAnsi="Times New Roman" w:cs="Times New Roman"/>
                  <w:sz w:val="20"/>
                  <w:szCs w:val="20"/>
                </w:rPr>
                <w:id w:val="872192780"/>
                <w14:checkbox>
                  <w14:checked w14:val="0"/>
                  <w14:checkedState w14:val="2612" w14:font="MS Gothic"/>
                  <w14:uncheckedState w14:val="2610" w14:font="MS Gothic"/>
                </w14:checkbox>
              </w:sdtPr>
              <w:sdtContent>
                <w:r w:rsidRPr="00596C64">
                  <w:rPr>
                    <w:rFonts w:ascii="Segoe UI Symbol" w:eastAsia="MS Gothic" w:hAnsi="Segoe UI Symbol" w:cs="Segoe UI Symbol"/>
                    <w:sz w:val="20"/>
                    <w:szCs w:val="20"/>
                  </w:rPr>
                  <w:t>☐</w:t>
                </w:r>
              </w:sdtContent>
            </w:sdt>
          </w:p>
        </w:tc>
        <w:tc>
          <w:tcPr>
            <w:tcW w:w="3589" w:type="dxa"/>
          </w:tcPr>
          <w:p w14:paraId="61C235E0" w14:textId="77777777" w:rsidR="00F068F8" w:rsidRPr="00CE6771" w:rsidRDefault="00F068F8" w:rsidP="00E96B8C">
            <w:pPr>
              <w:rPr>
                <w:rFonts w:ascii="Times New Roman" w:hAnsi="Times New Roman" w:cs="Times New Roman"/>
                <w:b/>
                <w:bCs/>
                <w:sz w:val="20"/>
                <w:szCs w:val="20"/>
              </w:rPr>
            </w:pPr>
          </w:p>
        </w:tc>
      </w:tr>
      <w:tr w:rsidR="00F068F8" w:rsidRPr="00CE6771" w14:paraId="09D72177" w14:textId="77777777" w:rsidTr="00E96B8C">
        <w:trPr>
          <w:jc w:val="center"/>
        </w:trPr>
        <w:tc>
          <w:tcPr>
            <w:tcW w:w="9396" w:type="dxa"/>
            <w:gridSpan w:val="3"/>
            <w:shd w:val="clear" w:color="auto" w:fill="D9D9D9" w:themeFill="background1" w:themeFillShade="D9"/>
          </w:tcPr>
          <w:p w14:paraId="0C67EC0B" w14:textId="77777777" w:rsidR="00F068F8" w:rsidRPr="00CE6771" w:rsidRDefault="00F068F8" w:rsidP="00E96B8C">
            <w:pPr>
              <w:rPr>
                <w:rFonts w:ascii="Times New Roman" w:hAnsi="Times New Roman" w:cs="Times New Roman"/>
                <w:b/>
                <w:bCs/>
                <w:sz w:val="20"/>
                <w:szCs w:val="20"/>
              </w:rPr>
            </w:pPr>
            <w:r>
              <w:rPr>
                <w:rFonts w:ascii="Times New Roman" w:hAnsi="Times New Roman" w:cs="Times New Roman"/>
                <w:b/>
                <w:bCs/>
                <w:sz w:val="20"/>
                <w:szCs w:val="20"/>
              </w:rPr>
              <w:t>Discussion et c</w:t>
            </w:r>
            <w:r w:rsidRPr="00CE6771">
              <w:rPr>
                <w:rFonts w:ascii="Times New Roman" w:hAnsi="Times New Roman" w:cs="Times New Roman"/>
                <w:b/>
                <w:bCs/>
                <w:sz w:val="20"/>
                <w:szCs w:val="20"/>
              </w:rPr>
              <w:t>onclusion</w:t>
            </w:r>
          </w:p>
        </w:tc>
      </w:tr>
      <w:tr w:rsidR="00F068F8" w:rsidRPr="00CE6771" w14:paraId="73E00D1E" w14:textId="77777777" w:rsidTr="00E96B8C">
        <w:trPr>
          <w:trHeight w:val="900"/>
          <w:jc w:val="center"/>
        </w:trPr>
        <w:tc>
          <w:tcPr>
            <w:tcW w:w="3132" w:type="dxa"/>
          </w:tcPr>
          <w:p w14:paraId="1D2B7FF0" w14:textId="77777777" w:rsidR="00F068F8" w:rsidRPr="005F0211" w:rsidRDefault="00F068F8" w:rsidP="00E96B8C">
            <w:pPr>
              <w:rPr>
                <w:rFonts w:ascii="Times New Roman" w:hAnsi="Times New Roman" w:cs="Times New Roman"/>
                <w:sz w:val="20"/>
                <w:szCs w:val="20"/>
                <w:lang w:val="fr-FR"/>
              </w:rPr>
            </w:pPr>
            <w:r>
              <w:rPr>
                <w:rFonts w:ascii="Times New Roman" w:hAnsi="Times New Roman" w:cs="Times New Roman"/>
                <w:sz w:val="20"/>
                <w:szCs w:val="20"/>
                <w:lang w:val="fr-FR"/>
              </w:rPr>
              <w:t xml:space="preserve">(13) </w:t>
            </w:r>
            <w:r w:rsidRPr="005F0211">
              <w:rPr>
                <w:rFonts w:ascii="Times New Roman" w:hAnsi="Times New Roman" w:cs="Times New Roman"/>
                <w:sz w:val="20"/>
                <w:szCs w:val="20"/>
                <w:lang w:val="fr-FR"/>
              </w:rPr>
              <w:t>À quel point les liens sont clairs entre les données, les interprétations et la conclusion ?</w:t>
            </w:r>
          </w:p>
          <w:p w14:paraId="28D7EC63" w14:textId="77777777" w:rsidR="00F068F8" w:rsidRPr="005F0211" w:rsidRDefault="00F068F8" w:rsidP="00E96B8C">
            <w:pPr>
              <w:rPr>
                <w:rFonts w:ascii="Times New Roman" w:hAnsi="Times New Roman" w:cs="Times New Roman"/>
                <w:sz w:val="20"/>
                <w:szCs w:val="20"/>
                <w:lang w:val="fr-FR"/>
              </w:rPr>
            </w:pPr>
          </w:p>
        </w:tc>
        <w:tc>
          <w:tcPr>
            <w:tcW w:w="2675" w:type="dxa"/>
          </w:tcPr>
          <w:p w14:paraId="7E944F67" w14:textId="77777777" w:rsidR="00F068F8" w:rsidRPr="002F5385" w:rsidRDefault="00F068F8" w:rsidP="00E96B8C">
            <w:pPr>
              <w:rPr>
                <w:rFonts w:ascii="Times New Roman" w:hAnsi="Times New Roman" w:cs="Times New Roman"/>
                <w:sz w:val="20"/>
                <w:szCs w:val="20"/>
                <w:lang w:val="fr-FR"/>
              </w:rPr>
            </w:pPr>
            <w:r w:rsidRPr="002F5385">
              <w:rPr>
                <w:rFonts w:ascii="Times New Roman" w:hAnsi="Times New Roman" w:cs="Times New Roman"/>
                <w:sz w:val="20"/>
                <w:szCs w:val="20"/>
                <w:lang w:val="fr-FR"/>
              </w:rPr>
              <w:t>A</w:t>
            </w:r>
            <w:r w:rsidRPr="00CE6771">
              <w:rPr>
                <w:rFonts w:ascii="Times New Roman" w:hAnsi="Times New Roman" w:cs="Times New Roman"/>
                <w:sz w:val="20"/>
                <w:szCs w:val="20"/>
                <w:lang w:val="fr-FR"/>
              </w:rPr>
              <w:t xml:space="preserve">déquat </w:t>
            </w:r>
            <w:sdt>
              <w:sdtPr>
                <w:rPr>
                  <w:rFonts w:ascii="Times New Roman" w:eastAsia="MS Gothic" w:hAnsi="Times New Roman" w:cs="Times New Roman"/>
                  <w:sz w:val="20"/>
                  <w:szCs w:val="20"/>
                </w:rPr>
                <w:id w:val="-602802876"/>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1AB72086" w14:textId="77777777" w:rsidR="00F068F8" w:rsidRPr="002F5385" w:rsidRDefault="00F068F8" w:rsidP="00E96B8C">
            <w:pPr>
              <w:rPr>
                <w:rFonts w:ascii="Times New Roman" w:hAnsi="Times New Roman" w:cs="Times New Roman"/>
                <w:sz w:val="20"/>
                <w:szCs w:val="20"/>
                <w:lang w:val="fr-FR"/>
              </w:rPr>
            </w:pPr>
            <w:r w:rsidRPr="002F5385">
              <w:rPr>
                <w:rFonts w:ascii="Times New Roman" w:hAnsi="Times New Roman" w:cs="Times New Roman"/>
                <w:sz w:val="20"/>
                <w:szCs w:val="20"/>
                <w:lang w:val="fr-FR"/>
              </w:rPr>
              <w:t>In</w:t>
            </w:r>
            <w:r w:rsidRPr="00CE6771">
              <w:rPr>
                <w:rFonts w:ascii="Times New Roman" w:hAnsi="Times New Roman" w:cs="Times New Roman"/>
                <w:sz w:val="20"/>
                <w:szCs w:val="20"/>
                <w:lang w:val="fr-FR"/>
              </w:rPr>
              <w:t xml:space="preserve">adéquat </w:t>
            </w:r>
            <w:sdt>
              <w:sdtPr>
                <w:rPr>
                  <w:rFonts w:ascii="Times New Roman" w:eastAsia="MS Gothic" w:hAnsi="Times New Roman" w:cs="Times New Roman"/>
                  <w:sz w:val="20"/>
                  <w:szCs w:val="20"/>
                </w:rPr>
                <w:id w:val="-2015754827"/>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7E678320" w14:textId="77777777" w:rsidR="00F068F8" w:rsidRPr="002F5385" w:rsidRDefault="00F068F8" w:rsidP="00E96B8C">
            <w:pPr>
              <w:rPr>
                <w:rFonts w:ascii="Times New Roman" w:hAnsi="Times New Roman" w:cs="Times New Roman"/>
                <w:sz w:val="20"/>
                <w:szCs w:val="20"/>
              </w:rPr>
            </w:pPr>
            <w:r w:rsidRPr="002F5385">
              <w:rPr>
                <w:rFonts w:ascii="Times New Roman" w:hAnsi="Times New Roman" w:cs="Times New Roman"/>
                <w:sz w:val="20"/>
                <w:szCs w:val="20"/>
                <w:lang w:val="fr-FR"/>
              </w:rPr>
              <w:t xml:space="preserve">Pas </w:t>
            </w:r>
            <w:proofErr w:type="spellStart"/>
            <w:proofErr w:type="gramStart"/>
            <w:r w:rsidRPr="00CE6771">
              <w:rPr>
                <w:rFonts w:ascii="Times New Roman" w:hAnsi="Times New Roman" w:cs="Times New Roman"/>
                <w:sz w:val="20"/>
                <w:szCs w:val="20"/>
                <w:lang w:val="fr-FR"/>
              </w:rPr>
              <w:t>certain.e</w:t>
            </w:r>
            <w:proofErr w:type="spellEnd"/>
            <w:proofErr w:type="gramEnd"/>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412168723"/>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641E69A5" w14:textId="77777777" w:rsidR="00F068F8" w:rsidRPr="00CE6771" w:rsidRDefault="00F068F8" w:rsidP="00E96B8C">
            <w:pPr>
              <w:rPr>
                <w:rFonts w:ascii="Times New Roman" w:hAnsi="Times New Roman" w:cs="Times New Roman"/>
                <w:sz w:val="20"/>
                <w:szCs w:val="20"/>
              </w:rPr>
            </w:pPr>
          </w:p>
        </w:tc>
        <w:tc>
          <w:tcPr>
            <w:tcW w:w="3589" w:type="dxa"/>
          </w:tcPr>
          <w:p w14:paraId="7DC7C511" w14:textId="77777777" w:rsidR="00F068F8" w:rsidRPr="00CE6771" w:rsidRDefault="00F068F8" w:rsidP="00E96B8C">
            <w:pPr>
              <w:rPr>
                <w:rFonts w:ascii="Times New Roman" w:hAnsi="Times New Roman" w:cs="Times New Roman"/>
                <w:b/>
                <w:bCs/>
                <w:sz w:val="20"/>
                <w:szCs w:val="20"/>
              </w:rPr>
            </w:pPr>
          </w:p>
        </w:tc>
      </w:tr>
      <w:tr w:rsidR="00F068F8" w:rsidRPr="00CE6771" w14:paraId="4A772A8C" w14:textId="77777777" w:rsidTr="00E96B8C">
        <w:trPr>
          <w:trHeight w:val="930"/>
          <w:jc w:val="center"/>
        </w:trPr>
        <w:tc>
          <w:tcPr>
            <w:tcW w:w="3132" w:type="dxa"/>
          </w:tcPr>
          <w:p w14:paraId="7564201F" w14:textId="77777777" w:rsidR="00F068F8" w:rsidRPr="005F021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(14) </w:t>
            </w:r>
            <w:r w:rsidRPr="005F0211">
              <w:rPr>
                <w:rFonts w:ascii="Times New Roman" w:hAnsi="Times New Roman" w:cs="Times New Roman"/>
                <w:sz w:val="20"/>
                <w:szCs w:val="20"/>
              </w:rPr>
              <w:t>Les conclusions sont-elles plausibles et cohérentes ?</w:t>
            </w:r>
          </w:p>
          <w:p w14:paraId="1D313894" w14:textId="77777777" w:rsidR="00F068F8" w:rsidRPr="005F0211" w:rsidRDefault="00F068F8" w:rsidP="00E96B8C">
            <w:pPr>
              <w:rPr>
                <w:rFonts w:ascii="Times New Roman" w:hAnsi="Times New Roman" w:cs="Times New Roman"/>
                <w:sz w:val="20"/>
                <w:szCs w:val="20"/>
              </w:rPr>
            </w:pPr>
          </w:p>
          <w:p w14:paraId="04544E3A" w14:textId="77777777" w:rsidR="00F068F8" w:rsidRPr="005F0211" w:rsidRDefault="00F068F8" w:rsidP="00E96B8C">
            <w:pPr>
              <w:rPr>
                <w:rFonts w:ascii="Times New Roman" w:hAnsi="Times New Roman" w:cs="Times New Roman"/>
                <w:sz w:val="20"/>
                <w:szCs w:val="20"/>
                <w:lang w:val="fr-FR"/>
              </w:rPr>
            </w:pPr>
          </w:p>
        </w:tc>
        <w:tc>
          <w:tcPr>
            <w:tcW w:w="2675" w:type="dxa"/>
          </w:tcPr>
          <w:p w14:paraId="3149ACFC" w14:textId="77777777" w:rsidR="00F068F8" w:rsidRPr="002F5385" w:rsidRDefault="00F068F8" w:rsidP="00E96B8C">
            <w:pPr>
              <w:rPr>
                <w:rFonts w:ascii="Times New Roman" w:hAnsi="Times New Roman" w:cs="Times New Roman"/>
                <w:sz w:val="20"/>
                <w:szCs w:val="20"/>
                <w:lang w:val="fr-FR"/>
              </w:rPr>
            </w:pPr>
            <w:r w:rsidRPr="002F5385">
              <w:rPr>
                <w:rFonts w:ascii="Times New Roman" w:hAnsi="Times New Roman" w:cs="Times New Roman"/>
                <w:sz w:val="20"/>
                <w:szCs w:val="20"/>
                <w:lang w:val="fr-FR"/>
              </w:rPr>
              <w:t>A</w:t>
            </w:r>
            <w:r w:rsidRPr="00CE6771">
              <w:rPr>
                <w:rFonts w:ascii="Times New Roman" w:hAnsi="Times New Roman" w:cs="Times New Roman"/>
                <w:sz w:val="20"/>
                <w:szCs w:val="20"/>
                <w:lang w:val="fr-FR"/>
              </w:rPr>
              <w:t xml:space="preserve">déquat </w:t>
            </w:r>
            <w:r w:rsidRPr="004D2BEF">
              <w:rPr>
                <w:rFonts w:ascii="Segoe UI Symbol" w:eastAsia="MS Gothic" w:hAnsi="Segoe UI Symbol" w:cs="Segoe UI Symbol"/>
                <w:sz w:val="20"/>
                <w:szCs w:val="20"/>
              </w:rPr>
              <w:t>☐</w:t>
            </w:r>
          </w:p>
          <w:p w14:paraId="727E15F0" w14:textId="77777777" w:rsidR="00F068F8" w:rsidRPr="002F5385" w:rsidRDefault="00F068F8" w:rsidP="00E96B8C">
            <w:pPr>
              <w:rPr>
                <w:rFonts w:ascii="Times New Roman" w:hAnsi="Times New Roman" w:cs="Times New Roman"/>
                <w:sz w:val="20"/>
                <w:szCs w:val="20"/>
                <w:lang w:val="fr-FR"/>
              </w:rPr>
            </w:pPr>
            <w:r w:rsidRPr="002F5385">
              <w:rPr>
                <w:rFonts w:ascii="Times New Roman" w:hAnsi="Times New Roman" w:cs="Times New Roman"/>
                <w:sz w:val="20"/>
                <w:szCs w:val="20"/>
                <w:lang w:val="fr-FR"/>
              </w:rPr>
              <w:t>In</w:t>
            </w:r>
            <w:r w:rsidRPr="00CE6771">
              <w:rPr>
                <w:rFonts w:ascii="Times New Roman" w:hAnsi="Times New Roman" w:cs="Times New Roman"/>
                <w:sz w:val="20"/>
                <w:szCs w:val="20"/>
                <w:lang w:val="fr-FR"/>
              </w:rPr>
              <w:t xml:space="preserve">adéquat </w:t>
            </w:r>
            <w:r w:rsidRPr="004D2BEF">
              <w:rPr>
                <w:rFonts w:ascii="Segoe UI Symbol" w:eastAsia="MS Gothic" w:hAnsi="Segoe UI Symbol" w:cs="Segoe UI Symbol"/>
                <w:sz w:val="20"/>
                <w:szCs w:val="20"/>
              </w:rPr>
              <w:t>☐</w:t>
            </w:r>
          </w:p>
          <w:p w14:paraId="6A1C8295" w14:textId="77777777" w:rsidR="00F068F8" w:rsidRPr="002F5385" w:rsidRDefault="00F068F8" w:rsidP="00E96B8C">
            <w:pPr>
              <w:rPr>
                <w:rFonts w:ascii="Times New Roman" w:hAnsi="Times New Roman" w:cs="Times New Roman"/>
                <w:sz w:val="20"/>
                <w:szCs w:val="20"/>
              </w:rPr>
            </w:pPr>
            <w:r w:rsidRPr="002F5385">
              <w:rPr>
                <w:rFonts w:ascii="Times New Roman" w:hAnsi="Times New Roman" w:cs="Times New Roman"/>
                <w:sz w:val="20"/>
                <w:szCs w:val="20"/>
                <w:lang w:val="fr-FR"/>
              </w:rPr>
              <w:t xml:space="preserve">Pas </w:t>
            </w:r>
            <w:proofErr w:type="spellStart"/>
            <w:proofErr w:type="gramStart"/>
            <w:r w:rsidRPr="00CE6771">
              <w:rPr>
                <w:rFonts w:ascii="Times New Roman" w:hAnsi="Times New Roman" w:cs="Times New Roman"/>
                <w:sz w:val="20"/>
                <w:szCs w:val="20"/>
                <w:lang w:val="fr-FR"/>
              </w:rPr>
              <w:t>certain.e</w:t>
            </w:r>
            <w:proofErr w:type="spellEnd"/>
            <w:proofErr w:type="gramEnd"/>
            <w:r w:rsidRPr="00CE6771">
              <w:rPr>
                <w:rFonts w:ascii="Times New Roman" w:hAnsi="Times New Roman" w:cs="Times New Roman"/>
                <w:sz w:val="20"/>
                <w:szCs w:val="20"/>
                <w:lang w:val="fr-FR"/>
              </w:rPr>
              <w:t xml:space="preserve"> </w:t>
            </w:r>
            <w:r w:rsidRPr="004D2BEF">
              <w:rPr>
                <w:rFonts w:ascii="Segoe UI Symbol" w:eastAsia="MS Gothic" w:hAnsi="Segoe UI Symbol" w:cs="Segoe UI Symbol"/>
                <w:sz w:val="20"/>
                <w:szCs w:val="20"/>
              </w:rPr>
              <w:t>☐</w:t>
            </w:r>
          </w:p>
          <w:p w14:paraId="62CA8BA2" w14:textId="77777777" w:rsidR="00F068F8" w:rsidRPr="002F5385" w:rsidRDefault="00F068F8" w:rsidP="00E96B8C">
            <w:pPr>
              <w:rPr>
                <w:rFonts w:ascii="Times New Roman" w:hAnsi="Times New Roman" w:cs="Times New Roman"/>
                <w:sz w:val="20"/>
                <w:szCs w:val="20"/>
                <w:lang w:val="fr-FR"/>
              </w:rPr>
            </w:pPr>
          </w:p>
        </w:tc>
        <w:tc>
          <w:tcPr>
            <w:tcW w:w="3589" w:type="dxa"/>
          </w:tcPr>
          <w:p w14:paraId="0F5BA936" w14:textId="77777777" w:rsidR="00F068F8" w:rsidRPr="00CE6771" w:rsidRDefault="00F068F8" w:rsidP="00E96B8C">
            <w:pPr>
              <w:rPr>
                <w:rFonts w:ascii="Times New Roman" w:hAnsi="Times New Roman" w:cs="Times New Roman"/>
                <w:b/>
                <w:bCs/>
                <w:sz w:val="20"/>
                <w:szCs w:val="20"/>
              </w:rPr>
            </w:pPr>
          </w:p>
        </w:tc>
      </w:tr>
      <w:tr w:rsidR="00F068F8" w:rsidRPr="00CE6771" w14:paraId="6C5DF549" w14:textId="77777777" w:rsidTr="00E96B8C">
        <w:trPr>
          <w:trHeight w:val="950"/>
          <w:jc w:val="center"/>
        </w:trPr>
        <w:tc>
          <w:tcPr>
            <w:tcW w:w="3132" w:type="dxa"/>
          </w:tcPr>
          <w:p w14:paraId="58A823F6" w14:textId="77777777" w:rsidR="00F068F8" w:rsidRPr="00413F8F" w:rsidRDefault="00F068F8" w:rsidP="00E96B8C">
            <w:pPr>
              <w:rPr>
                <w:rFonts w:ascii="Times New Roman" w:hAnsi="Times New Roman" w:cs="Times New Roman"/>
                <w:sz w:val="20"/>
                <w:szCs w:val="20"/>
                <w:lang w:val="fr-FR"/>
              </w:rPr>
            </w:pPr>
            <w:r w:rsidRPr="00596C64">
              <w:rPr>
                <w:rFonts w:ascii="Times New Roman" w:hAnsi="Times New Roman" w:cs="Times New Roman"/>
                <w:sz w:val="20"/>
                <w:szCs w:val="20"/>
                <w:lang w:val="fr-FR"/>
              </w:rPr>
              <w:t>(15) Est-ce que cette étude fait avancer le domaine de recherche ?</w:t>
            </w:r>
          </w:p>
          <w:p w14:paraId="45786BCF" w14:textId="77777777" w:rsidR="00F068F8" w:rsidRPr="00F20773" w:rsidRDefault="00F068F8" w:rsidP="00E96B8C">
            <w:pPr>
              <w:rPr>
                <w:rFonts w:ascii="Times New Roman" w:hAnsi="Times New Roman" w:cs="Times New Roman"/>
                <w:sz w:val="20"/>
                <w:szCs w:val="20"/>
                <w:highlight w:val="cyan"/>
                <w:lang w:val="fr-FR"/>
              </w:rPr>
            </w:pPr>
          </w:p>
          <w:p w14:paraId="37CCBD11" w14:textId="77777777" w:rsidR="00F068F8" w:rsidRDefault="00F068F8" w:rsidP="00E96B8C">
            <w:pPr>
              <w:rPr>
                <w:rFonts w:ascii="Times New Roman" w:hAnsi="Times New Roman" w:cs="Times New Roman"/>
                <w:sz w:val="20"/>
                <w:szCs w:val="20"/>
                <w:highlight w:val="cyan"/>
              </w:rPr>
            </w:pPr>
          </w:p>
        </w:tc>
        <w:tc>
          <w:tcPr>
            <w:tcW w:w="2675" w:type="dxa"/>
          </w:tcPr>
          <w:p w14:paraId="447DF8FC" w14:textId="77777777" w:rsidR="00F068F8" w:rsidRPr="002F5385" w:rsidRDefault="00F068F8" w:rsidP="00E96B8C">
            <w:pPr>
              <w:rPr>
                <w:rFonts w:ascii="Times New Roman" w:hAnsi="Times New Roman" w:cs="Times New Roman"/>
                <w:sz w:val="20"/>
                <w:szCs w:val="20"/>
                <w:lang w:val="fr-FR"/>
              </w:rPr>
            </w:pPr>
            <w:r w:rsidRPr="002F5385">
              <w:rPr>
                <w:rFonts w:ascii="Times New Roman" w:hAnsi="Times New Roman" w:cs="Times New Roman"/>
                <w:sz w:val="20"/>
                <w:szCs w:val="20"/>
                <w:lang w:val="fr-FR"/>
              </w:rPr>
              <w:t>A</w:t>
            </w:r>
            <w:r w:rsidRPr="00CE6771">
              <w:rPr>
                <w:rFonts w:ascii="Times New Roman" w:hAnsi="Times New Roman" w:cs="Times New Roman"/>
                <w:sz w:val="20"/>
                <w:szCs w:val="20"/>
                <w:lang w:val="fr-FR"/>
              </w:rPr>
              <w:t xml:space="preserve">déquat </w:t>
            </w:r>
            <w:sdt>
              <w:sdtPr>
                <w:rPr>
                  <w:rFonts w:ascii="Times New Roman" w:eastAsia="MS Gothic" w:hAnsi="Times New Roman" w:cs="Times New Roman"/>
                  <w:sz w:val="20"/>
                  <w:szCs w:val="20"/>
                </w:rPr>
                <w:id w:val="465866344"/>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2FC5C426" w14:textId="77777777" w:rsidR="00F068F8" w:rsidRPr="002F5385" w:rsidRDefault="00F068F8" w:rsidP="00E96B8C">
            <w:pPr>
              <w:rPr>
                <w:rFonts w:ascii="Times New Roman" w:hAnsi="Times New Roman" w:cs="Times New Roman"/>
                <w:sz w:val="20"/>
                <w:szCs w:val="20"/>
                <w:lang w:val="fr-FR"/>
              </w:rPr>
            </w:pPr>
            <w:r w:rsidRPr="002F5385">
              <w:rPr>
                <w:rFonts w:ascii="Times New Roman" w:hAnsi="Times New Roman" w:cs="Times New Roman"/>
                <w:sz w:val="20"/>
                <w:szCs w:val="20"/>
                <w:lang w:val="fr-FR"/>
              </w:rPr>
              <w:t>In</w:t>
            </w:r>
            <w:r w:rsidRPr="00CE6771">
              <w:rPr>
                <w:rFonts w:ascii="Times New Roman" w:hAnsi="Times New Roman" w:cs="Times New Roman"/>
                <w:sz w:val="20"/>
                <w:szCs w:val="20"/>
                <w:lang w:val="fr-FR"/>
              </w:rPr>
              <w:t xml:space="preserve">adéquat </w:t>
            </w:r>
            <w:sdt>
              <w:sdtPr>
                <w:rPr>
                  <w:rFonts w:ascii="Times New Roman" w:eastAsia="MS Gothic" w:hAnsi="Times New Roman" w:cs="Times New Roman"/>
                  <w:sz w:val="20"/>
                  <w:szCs w:val="20"/>
                </w:rPr>
                <w:id w:val="-2094690246"/>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5102AF29" w14:textId="77777777" w:rsidR="00F068F8" w:rsidRPr="002F5385" w:rsidRDefault="00F068F8" w:rsidP="00E96B8C">
            <w:pPr>
              <w:rPr>
                <w:rFonts w:ascii="Times New Roman" w:hAnsi="Times New Roman" w:cs="Times New Roman"/>
                <w:sz w:val="20"/>
                <w:szCs w:val="20"/>
              </w:rPr>
            </w:pPr>
            <w:r w:rsidRPr="002F5385">
              <w:rPr>
                <w:rFonts w:ascii="Times New Roman" w:hAnsi="Times New Roman" w:cs="Times New Roman"/>
                <w:sz w:val="20"/>
                <w:szCs w:val="20"/>
                <w:lang w:val="fr-FR"/>
              </w:rPr>
              <w:t xml:space="preserve">Pas </w:t>
            </w:r>
            <w:proofErr w:type="spellStart"/>
            <w:proofErr w:type="gramStart"/>
            <w:r w:rsidRPr="00CE6771">
              <w:rPr>
                <w:rFonts w:ascii="Times New Roman" w:hAnsi="Times New Roman" w:cs="Times New Roman"/>
                <w:sz w:val="20"/>
                <w:szCs w:val="20"/>
                <w:lang w:val="fr-FR"/>
              </w:rPr>
              <w:t>certain.e</w:t>
            </w:r>
            <w:proofErr w:type="spellEnd"/>
            <w:proofErr w:type="gramEnd"/>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1324857783"/>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6F068B10" w14:textId="77777777" w:rsidR="00F068F8" w:rsidRPr="002F5385" w:rsidRDefault="00F068F8" w:rsidP="00E96B8C">
            <w:pPr>
              <w:rPr>
                <w:rFonts w:ascii="Times New Roman" w:hAnsi="Times New Roman" w:cs="Times New Roman"/>
                <w:sz w:val="20"/>
                <w:szCs w:val="20"/>
                <w:lang w:val="fr-FR"/>
              </w:rPr>
            </w:pPr>
          </w:p>
        </w:tc>
        <w:tc>
          <w:tcPr>
            <w:tcW w:w="3589" w:type="dxa"/>
          </w:tcPr>
          <w:p w14:paraId="6911D67A" w14:textId="77777777" w:rsidR="00F068F8" w:rsidRPr="00CE6771" w:rsidRDefault="00F068F8" w:rsidP="00E96B8C">
            <w:pPr>
              <w:rPr>
                <w:rFonts w:ascii="Times New Roman" w:hAnsi="Times New Roman" w:cs="Times New Roman"/>
                <w:b/>
                <w:bCs/>
                <w:sz w:val="20"/>
                <w:szCs w:val="20"/>
              </w:rPr>
            </w:pPr>
          </w:p>
        </w:tc>
      </w:tr>
      <w:tr w:rsidR="00F068F8" w:rsidRPr="00CE6771" w14:paraId="31C41EEB" w14:textId="77777777" w:rsidTr="00E96B8C">
        <w:trPr>
          <w:trHeight w:val="830"/>
          <w:jc w:val="center"/>
        </w:trPr>
        <w:tc>
          <w:tcPr>
            <w:tcW w:w="3132" w:type="dxa"/>
          </w:tcPr>
          <w:p w14:paraId="6B97F218" w14:textId="77777777" w:rsidR="00F068F8" w:rsidRDefault="00F068F8" w:rsidP="00E96B8C">
            <w:pPr>
              <w:rPr>
                <w:rFonts w:ascii="Times New Roman" w:hAnsi="Times New Roman" w:cs="Times New Roman"/>
                <w:sz w:val="20"/>
                <w:szCs w:val="20"/>
                <w:lang w:val="fr-FR"/>
              </w:rPr>
            </w:pPr>
            <w:r>
              <w:rPr>
                <w:rFonts w:ascii="Times New Roman" w:hAnsi="Times New Roman" w:cs="Times New Roman"/>
                <w:sz w:val="20"/>
                <w:szCs w:val="20"/>
                <w:lang w:val="fr-FR"/>
              </w:rPr>
              <w:t xml:space="preserve">(16) </w:t>
            </w:r>
            <w:r w:rsidRPr="005F0211">
              <w:rPr>
                <w:rFonts w:ascii="Times New Roman" w:hAnsi="Times New Roman" w:cs="Times New Roman"/>
                <w:sz w:val="20"/>
                <w:szCs w:val="20"/>
                <w:lang w:val="fr-FR"/>
              </w:rPr>
              <w:t>Y a-t-il une discussion adéquate des limites rencontrées ?</w:t>
            </w:r>
          </w:p>
          <w:p w14:paraId="3F2F773C" w14:textId="77777777" w:rsidR="00F068F8" w:rsidRDefault="00F068F8" w:rsidP="00E96B8C">
            <w:pPr>
              <w:rPr>
                <w:rFonts w:ascii="Times New Roman" w:hAnsi="Times New Roman" w:cs="Times New Roman"/>
                <w:sz w:val="20"/>
                <w:szCs w:val="20"/>
                <w:lang w:val="fr-FR"/>
              </w:rPr>
            </w:pPr>
          </w:p>
          <w:p w14:paraId="1AFDFDA9" w14:textId="77777777" w:rsidR="00F068F8" w:rsidRPr="00F20773" w:rsidRDefault="00F068F8" w:rsidP="00E96B8C">
            <w:pPr>
              <w:rPr>
                <w:rFonts w:ascii="Times New Roman" w:hAnsi="Times New Roman" w:cs="Times New Roman"/>
                <w:sz w:val="20"/>
                <w:szCs w:val="20"/>
                <w:highlight w:val="cyan"/>
                <w:lang w:val="fr-FR"/>
              </w:rPr>
            </w:pPr>
          </w:p>
        </w:tc>
        <w:tc>
          <w:tcPr>
            <w:tcW w:w="2675" w:type="dxa"/>
          </w:tcPr>
          <w:p w14:paraId="1CF8ED1A" w14:textId="77777777" w:rsidR="00F068F8" w:rsidRPr="00C939FC" w:rsidRDefault="00F068F8" w:rsidP="00E96B8C">
            <w:pPr>
              <w:rPr>
                <w:rFonts w:ascii="Times New Roman" w:hAnsi="Times New Roman" w:cs="Times New Roman"/>
                <w:sz w:val="20"/>
                <w:szCs w:val="20"/>
                <w:lang w:val="fr-FR"/>
              </w:rPr>
            </w:pPr>
            <w:r w:rsidRPr="00C939FC">
              <w:rPr>
                <w:rFonts w:ascii="Times New Roman" w:hAnsi="Times New Roman" w:cs="Times New Roman"/>
                <w:sz w:val="20"/>
                <w:szCs w:val="20"/>
                <w:lang w:val="fr-FR"/>
              </w:rPr>
              <w:t xml:space="preserve">Adéquat </w:t>
            </w:r>
            <w:sdt>
              <w:sdtPr>
                <w:rPr>
                  <w:rFonts w:ascii="Times New Roman" w:hAnsi="Times New Roman" w:cs="Times New Roman"/>
                  <w:sz w:val="20"/>
                  <w:szCs w:val="20"/>
                </w:rPr>
                <w:id w:val="2034143855"/>
                <w14:checkbox>
                  <w14:checked w14:val="0"/>
                  <w14:checkedState w14:val="2612" w14:font="MS Gothic"/>
                  <w14:uncheckedState w14:val="2610" w14:font="MS Gothic"/>
                </w14:checkbox>
              </w:sdtPr>
              <w:sdtContent>
                <w:r w:rsidRPr="00C939FC">
                  <w:rPr>
                    <w:rFonts w:ascii="Segoe UI Symbol" w:hAnsi="Segoe UI Symbol" w:cs="Segoe UI Symbol"/>
                    <w:sz w:val="20"/>
                    <w:szCs w:val="20"/>
                  </w:rPr>
                  <w:t>☐</w:t>
                </w:r>
              </w:sdtContent>
            </w:sdt>
          </w:p>
          <w:p w14:paraId="14ACB479" w14:textId="77777777" w:rsidR="00F068F8" w:rsidRPr="00C939FC" w:rsidRDefault="00F068F8" w:rsidP="00E96B8C">
            <w:pPr>
              <w:rPr>
                <w:rFonts w:ascii="Times New Roman" w:hAnsi="Times New Roman" w:cs="Times New Roman"/>
                <w:sz w:val="20"/>
                <w:szCs w:val="20"/>
                <w:lang w:val="fr-FR"/>
              </w:rPr>
            </w:pPr>
            <w:r w:rsidRPr="00C939FC">
              <w:rPr>
                <w:rFonts w:ascii="Times New Roman" w:hAnsi="Times New Roman" w:cs="Times New Roman"/>
                <w:sz w:val="20"/>
                <w:szCs w:val="20"/>
                <w:lang w:val="fr-FR"/>
              </w:rPr>
              <w:t xml:space="preserve">Inadéquat </w:t>
            </w:r>
            <w:sdt>
              <w:sdtPr>
                <w:rPr>
                  <w:rFonts w:ascii="Times New Roman" w:hAnsi="Times New Roman" w:cs="Times New Roman"/>
                  <w:sz w:val="20"/>
                  <w:szCs w:val="20"/>
                </w:rPr>
                <w:id w:val="491296551"/>
                <w14:checkbox>
                  <w14:checked w14:val="0"/>
                  <w14:checkedState w14:val="2612" w14:font="MS Gothic"/>
                  <w14:uncheckedState w14:val="2610" w14:font="MS Gothic"/>
                </w14:checkbox>
              </w:sdtPr>
              <w:sdtContent>
                <w:r w:rsidRPr="00C939FC">
                  <w:rPr>
                    <w:rFonts w:ascii="Segoe UI Symbol" w:hAnsi="Segoe UI Symbol" w:cs="Segoe UI Symbol"/>
                    <w:sz w:val="20"/>
                    <w:szCs w:val="20"/>
                  </w:rPr>
                  <w:t>☐</w:t>
                </w:r>
              </w:sdtContent>
            </w:sdt>
          </w:p>
          <w:p w14:paraId="40943802" w14:textId="77777777" w:rsidR="00F068F8" w:rsidRPr="00C939FC" w:rsidRDefault="00F068F8" w:rsidP="00E96B8C">
            <w:pPr>
              <w:rPr>
                <w:rFonts w:ascii="Times New Roman" w:hAnsi="Times New Roman" w:cs="Times New Roman"/>
                <w:sz w:val="20"/>
                <w:szCs w:val="20"/>
              </w:rPr>
            </w:pPr>
            <w:r w:rsidRPr="00C939FC">
              <w:rPr>
                <w:rFonts w:ascii="Times New Roman" w:hAnsi="Times New Roman" w:cs="Times New Roman"/>
                <w:sz w:val="20"/>
                <w:szCs w:val="20"/>
                <w:lang w:val="fr-FR"/>
              </w:rPr>
              <w:t xml:space="preserve">Pas </w:t>
            </w:r>
            <w:proofErr w:type="spellStart"/>
            <w:proofErr w:type="gramStart"/>
            <w:r w:rsidRPr="00C939FC">
              <w:rPr>
                <w:rFonts w:ascii="Times New Roman" w:hAnsi="Times New Roman" w:cs="Times New Roman"/>
                <w:sz w:val="20"/>
                <w:szCs w:val="20"/>
                <w:lang w:val="fr-FR"/>
              </w:rPr>
              <w:t>certain.e</w:t>
            </w:r>
            <w:proofErr w:type="spellEnd"/>
            <w:proofErr w:type="gramEnd"/>
            <w:r w:rsidRPr="00C939FC">
              <w:rPr>
                <w:rFonts w:ascii="Times New Roman" w:hAnsi="Times New Roman" w:cs="Times New Roman"/>
                <w:sz w:val="20"/>
                <w:szCs w:val="20"/>
                <w:lang w:val="fr-FR"/>
              </w:rPr>
              <w:t xml:space="preserve"> </w:t>
            </w:r>
            <w:sdt>
              <w:sdtPr>
                <w:rPr>
                  <w:rFonts w:ascii="Times New Roman" w:hAnsi="Times New Roman" w:cs="Times New Roman"/>
                  <w:sz w:val="20"/>
                  <w:szCs w:val="20"/>
                </w:rPr>
                <w:id w:val="441880884"/>
                <w14:checkbox>
                  <w14:checked w14:val="0"/>
                  <w14:checkedState w14:val="2612" w14:font="MS Gothic"/>
                  <w14:uncheckedState w14:val="2610" w14:font="MS Gothic"/>
                </w14:checkbox>
              </w:sdtPr>
              <w:sdtContent>
                <w:r w:rsidRPr="00C939FC">
                  <w:rPr>
                    <w:rFonts w:ascii="Segoe UI Symbol" w:hAnsi="Segoe UI Symbol" w:cs="Segoe UI Symbol"/>
                    <w:sz w:val="20"/>
                    <w:szCs w:val="20"/>
                  </w:rPr>
                  <w:t>☐</w:t>
                </w:r>
              </w:sdtContent>
            </w:sdt>
          </w:p>
          <w:p w14:paraId="11358B75" w14:textId="77777777" w:rsidR="00F068F8" w:rsidRPr="002F5385" w:rsidRDefault="00F068F8" w:rsidP="00E96B8C">
            <w:pPr>
              <w:rPr>
                <w:rFonts w:ascii="Times New Roman" w:hAnsi="Times New Roman" w:cs="Times New Roman"/>
                <w:sz w:val="20"/>
                <w:szCs w:val="20"/>
                <w:lang w:val="fr-FR"/>
              </w:rPr>
            </w:pPr>
          </w:p>
        </w:tc>
        <w:tc>
          <w:tcPr>
            <w:tcW w:w="3589" w:type="dxa"/>
          </w:tcPr>
          <w:p w14:paraId="4E33BC1A" w14:textId="77777777" w:rsidR="00F068F8" w:rsidRPr="00CE6771" w:rsidRDefault="00F068F8" w:rsidP="00E96B8C">
            <w:pPr>
              <w:rPr>
                <w:rFonts w:ascii="Times New Roman" w:hAnsi="Times New Roman" w:cs="Times New Roman"/>
                <w:b/>
                <w:bCs/>
                <w:sz w:val="20"/>
                <w:szCs w:val="20"/>
              </w:rPr>
            </w:pPr>
          </w:p>
        </w:tc>
      </w:tr>
      <w:tr w:rsidR="00F068F8" w:rsidRPr="00CE6771" w14:paraId="160B9B40" w14:textId="77777777" w:rsidTr="00E96B8C">
        <w:trPr>
          <w:trHeight w:val="960"/>
          <w:jc w:val="center"/>
        </w:trPr>
        <w:tc>
          <w:tcPr>
            <w:tcW w:w="3132" w:type="dxa"/>
          </w:tcPr>
          <w:p w14:paraId="4BE2DF4F" w14:textId="77777777" w:rsidR="00F068F8" w:rsidRPr="00F20773" w:rsidRDefault="00F068F8" w:rsidP="00E96B8C">
            <w:pPr>
              <w:rPr>
                <w:rFonts w:ascii="Times New Roman" w:hAnsi="Times New Roman" w:cs="Times New Roman"/>
                <w:sz w:val="20"/>
                <w:szCs w:val="20"/>
                <w:highlight w:val="cyan"/>
                <w:lang w:val="fr-FR"/>
              </w:rPr>
            </w:pPr>
            <w:r w:rsidRPr="00596C64">
              <w:rPr>
                <w:rFonts w:ascii="Times New Roman" w:hAnsi="Times New Roman" w:cs="Times New Roman"/>
                <w:sz w:val="20"/>
                <w:szCs w:val="20"/>
                <w:lang w:val="fr-FR"/>
              </w:rPr>
              <w:t>(17) Est-ce que les résultats sont sur ou sous-estimés ?</w:t>
            </w:r>
          </w:p>
        </w:tc>
        <w:tc>
          <w:tcPr>
            <w:tcW w:w="2675" w:type="dxa"/>
          </w:tcPr>
          <w:p w14:paraId="599DAD8B" w14:textId="77777777" w:rsidR="00F068F8" w:rsidRPr="00C939FC" w:rsidRDefault="00F068F8" w:rsidP="00E96B8C">
            <w:pPr>
              <w:rPr>
                <w:rFonts w:ascii="Times New Roman" w:hAnsi="Times New Roman" w:cs="Times New Roman"/>
                <w:sz w:val="20"/>
                <w:szCs w:val="20"/>
                <w:lang w:val="fr-FR"/>
              </w:rPr>
            </w:pPr>
            <w:r w:rsidRPr="00C939FC">
              <w:rPr>
                <w:rFonts w:ascii="Times New Roman" w:hAnsi="Times New Roman" w:cs="Times New Roman"/>
                <w:sz w:val="20"/>
                <w:szCs w:val="20"/>
                <w:lang w:val="fr-FR"/>
              </w:rPr>
              <w:t xml:space="preserve">Adéquat </w:t>
            </w:r>
            <w:sdt>
              <w:sdtPr>
                <w:rPr>
                  <w:rFonts w:ascii="Times New Roman" w:hAnsi="Times New Roman" w:cs="Times New Roman"/>
                  <w:sz w:val="20"/>
                  <w:szCs w:val="20"/>
                </w:rPr>
                <w:id w:val="131924887"/>
                <w14:checkbox>
                  <w14:checked w14:val="0"/>
                  <w14:checkedState w14:val="2612" w14:font="MS Gothic"/>
                  <w14:uncheckedState w14:val="2610" w14:font="MS Gothic"/>
                </w14:checkbox>
              </w:sdtPr>
              <w:sdtContent>
                <w:r w:rsidRPr="00C939FC">
                  <w:rPr>
                    <w:rFonts w:ascii="Segoe UI Symbol" w:hAnsi="Segoe UI Symbol" w:cs="Segoe UI Symbol"/>
                    <w:sz w:val="20"/>
                    <w:szCs w:val="20"/>
                  </w:rPr>
                  <w:t>☐</w:t>
                </w:r>
              </w:sdtContent>
            </w:sdt>
          </w:p>
          <w:p w14:paraId="11179127" w14:textId="77777777" w:rsidR="00F068F8" w:rsidRPr="00C939FC" w:rsidRDefault="00F068F8" w:rsidP="00E96B8C">
            <w:pPr>
              <w:rPr>
                <w:rFonts w:ascii="Times New Roman" w:hAnsi="Times New Roman" w:cs="Times New Roman"/>
                <w:sz w:val="20"/>
                <w:szCs w:val="20"/>
                <w:lang w:val="fr-FR"/>
              </w:rPr>
            </w:pPr>
            <w:r w:rsidRPr="00C939FC">
              <w:rPr>
                <w:rFonts w:ascii="Times New Roman" w:hAnsi="Times New Roman" w:cs="Times New Roman"/>
                <w:sz w:val="20"/>
                <w:szCs w:val="20"/>
                <w:lang w:val="fr-FR"/>
              </w:rPr>
              <w:t xml:space="preserve">Inadéquat </w:t>
            </w:r>
            <w:sdt>
              <w:sdtPr>
                <w:rPr>
                  <w:rFonts w:ascii="Times New Roman" w:hAnsi="Times New Roman" w:cs="Times New Roman"/>
                  <w:sz w:val="20"/>
                  <w:szCs w:val="20"/>
                </w:rPr>
                <w:id w:val="200905474"/>
                <w14:checkbox>
                  <w14:checked w14:val="0"/>
                  <w14:checkedState w14:val="2612" w14:font="MS Gothic"/>
                  <w14:uncheckedState w14:val="2610" w14:font="MS Gothic"/>
                </w14:checkbox>
              </w:sdtPr>
              <w:sdtContent>
                <w:r w:rsidRPr="00C939FC">
                  <w:rPr>
                    <w:rFonts w:ascii="Segoe UI Symbol" w:hAnsi="Segoe UI Symbol" w:cs="Segoe UI Symbol"/>
                    <w:sz w:val="20"/>
                    <w:szCs w:val="20"/>
                  </w:rPr>
                  <w:t>☐</w:t>
                </w:r>
              </w:sdtContent>
            </w:sdt>
          </w:p>
          <w:p w14:paraId="50284EF9" w14:textId="77777777" w:rsidR="00F068F8" w:rsidRPr="00C939FC" w:rsidRDefault="00F068F8" w:rsidP="00E96B8C">
            <w:pPr>
              <w:rPr>
                <w:rFonts w:ascii="Times New Roman" w:hAnsi="Times New Roman" w:cs="Times New Roman"/>
                <w:sz w:val="20"/>
                <w:szCs w:val="20"/>
              </w:rPr>
            </w:pPr>
            <w:r w:rsidRPr="00C939FC">
              <w:rPr>
                <w:rFonts w:ascii="Times New Roman" w:hAnsi="Times New Roman" w:cs="Times New Roman"/>
                <w:sz w:val="20"/>
                <w:szCs w:val="20"/>
                <w:lang w:val="fr-FR"/>
              </w:rPr>
              <w:t xml:space="preserve">Pas </w:t>
            </w:r>
            <w:proofErr w:type="spellStart"/>
            <w:proofErr w:type="gramStart"/>
            <w:r w:rsidRPr="00C939FC">
              <w:rPr>
                <w:rFonts w:ascii="Times New Roman" w:hAnsi="Times New Roman" w:cs="Times New Roman"/>
                <w:sz w:val="20"/>
                <w:szCs w:val="20"/>
                <w:lang w:val="fr-FR"/>
              </w:rPr>
              <w:t>certain.e</w:t>
            </w:r>
            <w:proofErr w:type="spellEnd"/>
            <w:proofErr w:type="gramEnd"/>
            <w:r w:rsidRPr="00C939FC">
              <w:rPr>
                <w:rFonts w:ascii="Times New Roman" w:hAnsi="Times New Roman" w:cs="Times New Roman"/>
                <w:sz w:val="20"/>
                <w:szCs w:val="20"/>
                <w:lang w:val="fr-FR"/>
              </w:rPr>
              <w:t xml:space="preserve"> </w:t>
            </w:r>
            <w:sdt>
              <w:sdtPr>
                <w:rPr>
                  <w:rFonts w:ascii="Times New Roman" w:hAnsi="Times New Roman" w:cs="Times New Roman"/>
                  <w:sz w:val="20"/>
                  <w:szCs w:val="20"/>
                </w:rPr>
                <w:id w:val="479196983"/>
                <w14:checkbox>
                  <w14:checked w14:val="0"/>
                  <w14:checkedState w14:val="2612" w14:font="MS Gothic"/>
                  <w14:uncheckedState w14:val="2610" w14:font="MS Gothic"/>
                </w14:checkbox>
              </w:sdtPr>
              <w:sdtContent>
                <w:r w:rsidRPr="00C939FC">
                  <w:rPr>
                    <w:rFonts w:ascii="Segoe UI Symbol" w:hAnsi="Segoe UI Symbol" w:cs="Segoe UI Symbol"/>
                    <w:sz w:val="20"/>
                    <w:szCs w:val="20"/>
                  </w:rPr>
                  <w:t>☐</w:t>
                </w:r>
              </w:sdtContent>
            </w:sdt>
          </w:p>
          <w:p w14:paraId="356A7D13" w14:textId="77777777" w:rsidR="00F068F8" w:rsidRPr="005F0211" w:rsidRDefault="00F068F8" w:rsidP="00E96B8C">
            <w:pPr>
              <w:rPr>
                <w:rFonts w:ascii="Times New Roman" w:hAnsi="Times New Roman" w:cs="Times New Roman"/>
                <w:sz w:val="20"/>
                <w:szCs w:val="20"/>
              </w:rPr>
            </w:pPr>
          </w:p>
        </w:tc>
        <w:tc>
          <w:tcPr>
            <w:tcW w:w="3589" w:type="dxa"/>
          </w:tcPr>
          <w:p w14:paraId="514D1AD7" w14:textId="77777777" w:rsidR="00F068F8" w:rsidRPr="00CE6771" w:rsidRDefault="00F068F8" w:rsidP="00E96B8C">
            <w:pPr>
              <w:rPr>
                <w:rFonts w:ascii="Times New Roman" w:hAnsi="Times New Roman" w:cs="Times New Roman"/>
                <w:b/>
                <w:bCs/>
                <w:sz w:val="20"/>
                <w:szCs w:val="20"/>
              </w:rPr>
            </w:pPr>
          </w:p>
        </w:tc>
      </w:tr>
      <w:tr w:rsidR="00F068F8" w:rsidRPr="00CE6771" w14:paraId="486173E1" w14:textId="77777777" w:rsidTr="00E96B8C">
        <w:trPr>
          <w:jc w:val="center"/>
        </w:trPr>
        <w:tc>
          <w:tcPr>
            <w:tcW w:w="9396" w:type="dxa"/>
            <w:gridSpan w:val="3"/>
            <w:shd w:val="clear" w:color="auto" w:fill="D9D9D9" w:themeFill="background1" w:themeFillShade="D9"/>
          </w:tcPr>
          <w:p w14:paraId="564FA45D" w14:textId="77777777" w:rsidR="00F068F8" w:rsidRPr="00CE6771" w:rsidRDefault="00F068F8" w:rsidP="00E96B8C">
            <w:pPr>
              <w:rPr>
                <w:rFonts w:ascii="Times New Roman" w:hAnsi="Times New Roman" w:cs="Times New Roman"/>
                <w:b/>
                <w:bCs/>
                <w:sz w:val="20"/>
                <w:szCs w:val="20"/>
              </w:rPr>
            </w:pPr>
            <w:r w:rsidRPr="00CE6771">
              <w:rPr>
                <w:rFonts w:ascii="Times New Roman" w:hAnsi="Times New Roman" w:cs="Times New Roman"/>
                <w:b/>
                <w:bCs/>
                <w:sz w:val="20"/>
                <w:szCs w:val="20"/>
              </w:rPr>
              <w:t>Éthique</w:t>
            </w:r>
          </w:p>
        </w:tc>
      </w:tr>
      <w:tr w:rsidR="00F068F8" w:rsidRPr="00CE6771" w14:paraId="36E084A3" w14:textId="77777777" w:rsidTr="00E96B8C">
        <w:trPr>
          <w:jc w:val="center"/>
        </w:trPr>
        <w:tc>
          <w:tcPr>
            <w:tcW w:w="3132" w:type="dxa"/>
          </w:tcPr>
          <w:p w14:paraId="5DA74E63"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rPr>
              <w:t xml:space="preserve">(18) </w:t>
            </w:r>
            <w:r w:rsidRPr="00F20773">
              <w:rPr>
                <w:rFonts w:ascii="Times New Roman" w:hAnsi="Times New Roman" w:cs="Times New Roman"/>
                <w:sz w:val="20"/>
                <w:szCs w:val="20"/>
              </w:rPr>
              <w:t>Les enjeux éthiques rapportés sont-ils clairs et cohérents ?</w:t>
            </w:r>
          </w:p>
        </w:tc>
        <w:tc>
          <w:tcPr>
            <w:tcW w:w="2675" w:type="dxa"/>
          </w:tcPr>
          <w:p w14:paraId="76770906" w14:textId="77777777" w:rsidR="00F068F8" w:rsidRPr="00040B17" w:rsidRDefault="00F068F8" w:rsidP="00E96B8C">
            <w:pPr>
              <w:rPr>
                <w:rFonts w:ascii="Times New Roman" w:hAnsi="Times New Roman" w:cs="Times New Roman"/>
                <w:sz w:val="20"/>
                <w:szCs w:val="20"/>
                <w:lang w:val="fr-FR"/>
              </w:rPr>
            </w:pPr>
            <w:r w:rsidRPr="00040B17">
              <w:rPr>
                <w:rFonts w:ascii="Times New Roman" w:hAnsi="Times New Roman" w:cs="Times New Roman"/>
                <w:sz w:val="20"/>
                <w:szCs w:val="20"/>
                <w:lang w:val="fr-FR"/>
              </w:rPr>
              <w:t>Approprié</w:t>
            </w:r>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384296183"/>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4FA21BF2" w14:textId="77777777" w:rsidR="00F068F8" w:rsidRPr="00040B17" w:rsidRDefault="00F068F8" w:rsidP="00E96B8C">
            <w:pPr>
              <w:rPr>
                <w:rFonts w:ascii="Times New Roman" w:hAnsi="Times New Roman" w:cs="Times New Roman"/>
                <w:sz w:val="20"/>
                <w:szCs w:val="20"/>
                <w:lang w:val="fr-FR"/>
              </w:rPr>
            </w:pPr>
            <w:r w:rsidRPr="00040B17">
              <w:rPr>
                <w:rFonts w:ascii="Times New Roman" w:hAnsi="Times New Roman" w:cs="Times New Roman"/>
                <w:sz w:val="20"/>
                <w:szCs w:val="20"/>
                <w:lang w:val="fr-FR"/>
              </w:rPr>
              <w:t>Inapproprié</w:t>
            </w:r>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810211833"/>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1916FAFE"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lang w:val="fr-FR"/>
              </w:rPr>
              <w:t xml:space="preserve">Pas </w:t>
            </w:r>
            <w:proofErr w:type="spellStart"/>
            <w:proofErr w:type="gramStart"/>
            <w:r w:rsidRPr="00CE6771">
              <w:rPr>
                <w:rFonts w:ascii="Times New Roman" w:hAnsi="Times New Roman" w:cs="Times New Roman"/>
                <w:sz w:val="20"/>
                <w:szCs w:val="20"/>
                <w:lang w:val="fr-FR"/>
              </w:rPr>
              <w:t>certain.e</w:t>
            </w:r>
            <w:proofErr w:type="spellEnd"/>
            <w:proofErr w:type="gramEnd"/>
            <w:r w:rsidRPr="00040B17">
              <w:rPr>
                <w:rFonts w:ascii="Times New Roman" w:hAnsi="Times New Roman" w:cs="Times New Roman"/>
                <w:sz w:val="20"/>
                <w:szCs w:val="20"/>
                <w:lang w:val="fr-FR"/>
              </w:rPr>
              <w:t>/non signalé</w:t>
            </w:r>
            <w:r w:rsidRPr="00CE6771">
              <w:rPr>
                <w:rFonts w:ascii="Times New Roman" w:hAnsi="Times New Roman" w:cs="Times New Roman"/>
                <w:sz w:val="20"/>
                <w:szCs w:val="20"/>
                <w:lang w:val="fr-FR"/>
              </w:rPr>
              <w:t xml:space="preserve"> </w:t>
            </w:r>
            <w:sdt>
              <w:sdtPr>
                <w:rPr>
                  <w:rFonts w:ascii="Times New Roman" w:eastAsia="MS Gothic" w:hAnsi="Times New Roman" w:cs="Times New Roman"/>
                  <w:sz w:val="20"/>
                  <w:szCs w:val="20"/>
                </w:rPr>
                <w:id w:val="-1284028293"/>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tc>
        <w:tc>
          <w:tcPr>
            <w:tcW w:w="3589" w:type="dxa"/>
          </w:tcPr>
          <w:p w14:paraId="21A7A137" w14:textId="77777777" w:rsidR="00F068F8" w:rsidRPr="00CE6771" w:rsidRDefault="00F068F8" w:rsidP="00E96B8C">
            <w:pPr>
              <w:rPr>
                <w:rFonts w:ascii="Times New Roman" w:hAnsi="Times New Roman" w:cs="Times New Roman"/>
                <w:b/>
                <w:bCs/>
                <w:sz w:val="20"/>
                <w:szCs w:val="20"/>
              </w:rPr>
            </w:pPr>
          </w:p>
        </w:tc>
      </w:tr>
      <w:tr w:rsidR="00F068F8" w:rsidRPr="00CE6771" w14:paraId="514D175F" w14:textId="77777777" w:rsidTr="00E96B8C">
        <w:trPr>
          <w:jc w:val="center"/>
        </w:trPr>
        <w:tc>
          <w:tcPr>
            <w:tcW w:w="9396" w:type="dxa"/>
            <w:gridSpan w:val="3"/>
            <w:shd w:val="clear" w:color="auto" w:fill="D9D9D9" w:themeFill="background1" w:themeFillShade="D9"/>
          </w:tcPr>
          <w:p w14:paraId="5E4D29E5" w14:textId="77777777" w:rsidR="00F068F8" w:rsidRPr="00CE6771" w:rsidRDefault="00F068F8" w:rsidP="00E96B8C">
            <w:pPr>
              <w:rPr>
                <w:rFonts w:ascii="Times New Roman" w:hAnsi="Times New Roman" w:cs="Times New Roman"/>
                <w:b/>
                <w:bCs/>
                <w:sz w:val="20"/>
                <w:szCs w:val="20"/>
              </w:rPr>
            </w:pPr>
            <w:r w:rsidRPr="00CE6771">
              <w:rPr>
                <w:rFonts w:ascii="Times New Roman" w:hAnsi="Times New Roman" w:cs="Times New Roman"/>
                <w:b/>
                <w:bCs/>
                <w:sz w:val="20"/>
                <w:szCs w:val="20"/>
              </w:rPr>
              <w:t>Évaluation globale</w:t>
            </w:r>
          </w:p>
        </w:tc>
      </w:tr>
      <w:tr w:rsidR="00F068F8" w:rsidRPr="00CE6771" w14:paraId="437B926B" w14:textId="77777777" w:rsidTr="00E96B8C">
        <w:trPr>
          <w:jc w:val="center"/>
        </w:trPr>
        <w:tc>
          <w:tcPr>
            <w:tcW w:w="3132" w:type="dxa"/>
          </w:tcPr>
          <w:p w14:paraId="158687E8" w14:textId="77777777" w:rsidR="00F068F8" w:rsidRPr="00CE6771" w:rsidRDefault="00F068F8" w:rsidP="00E96B8C">
            <w:pPr>
              <w:rPr>
                <w:rFonts w:ascii="Times New Roman" w:hAnsi="Times New Roman" w:cs="Times New Roman"/>
                <w:sz w:val="20"/>
                <w:szCs w:val="20"/>
              </w:rPr>
            </w:pPr>
            <w:r>
              <w:rPr>
                <w:rFonts w:ascii="Times New Roman" w:hAnsi="Times New Roman" w:cs="Times New Roman"/>
                <w:sz w:val="20"/>
                <w:szCs w:val="20"/>
                <w:lang w:val="fr-FR"/>
              </w:rPr>
              <w:t>(19) Dans l’ensemble, quelle cote attribueriez-vous à cet article ?</w:t>
            </w:r>
          </w:p>
        </w:tc>
        <w:tc>
          <w:tcPr>
            <w:tcW w:w="2675" w:type="dxa"/>
          </w:tcPr>
          <w:p w14:paraId="65189470" w14:textId="77777777" w:rsidR="00F068F8" w:rsidRDefault="00F068F8" w:rsidP="00E96B8C">
            <w:pPr>
              <w:rPr>
                <w:rFonts w:ascii="Times New Roman" w:hAnsi="Times New Roman" w:cs="Times New Roman"/>
                <w:sz w:val="20"/>
                <w:szCs w:val="20"/>
              </w:rPr>
            </w:pPr>
            <w:r w:rsidRPr="00596C64">
              <w:rPr>
                <w:rFonts w:ascii="Times New Roman" w:hAnsi="Times New Roman" w:cs="Times New Roman"/>
                <w:sz w:val="20"/>
                <w:szCs w:val="20"/>
              </w:rPr>
              <w:t xml:space="preserve">+++ </w:t>
            </w:r>
            <w:r w:rsidRPr="00596C64">
              <w:rPr>
                <w:rFonts w:ascii="Segoe UI Symbol" w:eastAsia="MS Gothic" w:hAnsi="Segoe UI Symbol" w:cs="Segoe UI Symbol"/>
                <w:sz w:val="20"/>
                <w:szCs w:val="20"/>
              </w:rPr>
              <w:t>☐</w:t>
            </w:r>
          </w:p>
          <w:p w14:paraId="7B037FA0"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 </w:t>
            </w:r>
            <w:sdt>
              <w:sdtPr>
                <w:rPr>
                  <w:rFonts w:ascii="Times New Roman" w:eastAsia="MS Gothic" w:hAnsi="Times New Roman" w:cs="Times New Roman"/>
                  <w:sz w:val="20"/>
                  <w:szCs w:val="20"/>
                </w:rPr>
                <w:id w:val="-1508664500"/>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50440F64"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 </w:t>
            </w:r>
            <w:sdt>
              <w:sdtPr>
                <w:rPr>
                  <w:rFonts w:ascii="Times New Roman" w:eastAsia="MS Gothic" w:hAnsi="Times New Roman" w:cs="Times New Roman"/>
                  <w:sz w:val="20"/>
                  <w:szCs w:val="20"/>
                </w:rPr>
                <w:id w:val="2021278822"/>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p w14:paraId="5E0F4951" w14:textId="77777777" w:rsidR="00F068F8" w:rsidRPr="00CE6771" w:rsidRDefault="00F068F8" w:rsidP="00E96B8C">
            <w:pPr>
              <w:rPr>
                <w:rFonts w:ascii="Times New Roman" w:hAnsi="Times New Roman" w:cs="Times New Roman"/>
                <w:sz w:val="20"/>
                <w:szCs w:val="20"/>
              </w:rPr>
            </w:pPr>
            <w:r w:rsidRPr="00CE6771">
              <w:rPr>
                <w:rFonts w:ascii="Times New Roman" w:hAnsi="Times New Roman" w:cs="Times New Roman"/>
                <w:sz w:val="20"/>
                <w:szCs w:val="20"/>
              </w:rPr>
              <w:t xml:space="preserve">- </w:t>
            </w:r>
            <w:sdt>
              <w:sdtPr>
                <w:rPr>
                  <w:rFonts w:ascii="Times New Roman" w:eastAsia="MS Gothic" w:hAnsi="Times New Roman" w:cs="Times New Roman"/>
                  <w:sz w:val="20"/>
                  <w:szCs w:val="20"/>
                </w:rPr>
                <w:id w:val="1578162019"/>
                <w14:checkbox>
                  <w14:checked w14:val="0"/>
                  <w14:checkedState w14:val="2612" w14:font="MS Gothic"/>
                  <w14:uncheckedState w14:val="2610" w14:font="MS Gothic"/>
                </w14:checkbox>
              </w:sdtPr>
              <w:sdtContent>
                <w:r w:rsidRPr="004D2BEF">
                  <w:rPr>
                    <w:rFonts w:ascii="Segoe UI Symbol" w:eastAsia="MS Gothic" w:hAnsi="Segoe UI Symbol" w:cs="Segoe UI Symbol"/>
                    <w:sz w:val="20"/>
                    <w:szCs w:val="20"/>
                  </w:rPr>
                  <w:t>☐</w:t>
                </w:r>
              </w:sdtContent>
            </w:sdt>
          </w:p>
        </w:tc>
        <w:tc>
          <w:tcPr>
            <w:tcW w:w="3589" w:type="dxa"/>
          </w:tcPr>
          <w:p w14:paraId="0B7C880A" w14:textId="77777777" w:rsidR="00F068F8" w:rsidRPr="00CE6771" w:rsidRDefault="00F068F8" w:rsidP="00E96B8C">
            <w:pPr>
              <w:rPr>
                <w:rFonts w:ascii="Times New Roman" w:hAnsi="Times New Roman" w:cs="Times New Roman"/>
                <w:b/>
                <w:bCs/>
                <w:sz w:val="20"/>
                <w:szCs w:val="20"/>
              </w:rPr>
            </w:pPr>
          </w:p>
        </w:tc>
      </w:tr>
    </w:tbl>
    <w:p w14:paraId="4CDB6A6A" w14:textId="77777777" w:rsidR="004A63E0" w:rsidRDefault="004A63E0"/>
    <w:sectPr w:rsidR="004A63E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53B0" w14:textId="77777777" w:rsidR="00F068F8" w:rsidRDefault="00F068F8" w:rsidP="00F068F8">
      <w:pPr>
        <w:spacing w:after="0" w:line="240" w:lineRule="auto"/>
      </w:pPr>
      <w:r>
        <w:separator/>
      </w:r>
    </w:p>
  </w:endnote>
  <w:endnote w:type="continuationSeparator" w:id="0">
    <w:p w14:paraId="4E7011CA" w14:textId="77777777" w:rsidR="00F068F8" w:rsidRDefault="00F068F8" w:rsidP="00F0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5372" w14:textId="77777777" w:rsidR="00F068F8" w:rsidRDefault="00F068F8" w:rsidP="00F068F8">
      <w:pPr>
        <w:spacing w:after="0" w:line="240" w:lineRule="auto"/>
      </w:pPr>
      <w:r>
        <w:separator/>
      </w:r>
    </w:p>
  </w:footnote>
  <w:footnote w:type="continuationSeparator" w:id="0">
    <w:p w14:paraId="71FEA0ED" w14:textId="77777777" w:rsidR="00F068F8" w:rsidRDefault="00F068F8" w:rsidP="00F068F8">
      <w:pPr>
        <w:spacing w:after="0" w:line="240" w:lineRule="auto"/>
      </w:pPr>
      <w:r>
        <w:continuationSeparator/>
      </w:r>
    </w:p>
  </w:footnote>
  <w:footnote w:id="1">
    <w:p w14:paraId="76ACE1D8" w14:textId="77777777" w:rsidR="00F068F8" w:rsidRDefault="00F068F8" w:rsidP="00F068F8">
      <w:pPr>
        <w:pStyle w:val="Notedebasdepage"/>
      </w:pPr>
      <w:r>
        <w:rPr>
          <w:rStyle w:val="Appelnotedebasdep"/>
        </w:rPr>
        <w:footnoteRef/>
      </w:r>
      <w:r w:rsidRPr="000F02E1">
        <w:rPr>
          <w:lang w:val="en-CA"/>
        </w:rPr>
        <w:t xml:space="preserve"> </w:t>
      </w:r>
      <w:r w:rsidRPr="008C2522">
        <w:rPr>
          <w:lang w:val="en-CA"/>
        </w:rPr>
        <w:t>Sahin, A. (2014). In-Depth Analysis of How Prospective Social Studies Teachers Make Sense of Their Career Choice Decisions. </w:t>
      </w:r>
      <w:r w:rsidRPr="008C2522">
        <w:rPr>
          <w:i/>
          <w:iCs/>
        </w:rPr>
        <w:t>Educational Sciences: Theory and Practice</w:t>
      </w:r>
      <w:r w:rsidRPr="008C2522">
        <w:t>, </w:t>
      </w:r>
      <w:r w:rsidRPr="008C2522">
        <w:rPr>
          <w:i/>
          <w:iCs/>
        </w:rPr>
        <w:t>14</w:t>
      </w:r>
      <w:r w:rsidRPr="008C2522">
        <w:t>(3), 981–994.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F8"/>
    <w:rsid w:val="004A63E0"/>
    <w:rsid w:val="00F068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52CA"/>
  <w15:chartTrackingRefBased/>
  <w15:docId w15:val="{74AF3ED1-AC32-453D-913B-1A36856C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8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0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068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068F8"/>
    <w:rPr>
      <w:sz w:val="20"/>
      <w:szCs w:val="20"/>
    </w:rPr>
  </w:style>
  <w:style w:type="character" w:styleId="Appelnotedebasdep">
    <w:name w:val="footnote reference"/>
    <w:basedOn w:val="Policepardfaut"/>
    <w:uiPriority w:val="99"/>
    <w:semiHidden/>
    <w:unhideWhenUsed/>
    <w:rsid w:val="00F068F8"/>
    <w:rPr>
      <w:vertAlign w:val="superscript"/>
    </w:rPr>
  </w:style>
  <w:style w:type="paragraph" w:styleId="Lgende">
    <w:name w:val="caption"/>
    <w:basedOn w:val="Normal"/>
    <w:next w:val="Normal"/>
    <w:uiPriority w:val="35"/>
    <w:unhideWhenUsed/>
    <w:qFormat/>
    <w:rsid w:val="00F068F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4975</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Michel-Alexandre Rioux</dc:creator>
  <cp:keywords/>
  <dc:description/>
  <cp:lastModifiedBy>Michel-Alexandre Rioux</cp:lastModifiedBy>
  <cp:revision>1</cp:revision>
  <dcterms:created xsi:type="dcterms:W3CDTF">2022-07-20T17:47:00Z</dcterms:created>
  <dcterms:modified xsi:type="dcterms:W3CDTF">2022-07-20T17:48:00Z</dcterms:modified>
</cp:coreProperties>
</file>