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758CC" w14:textId="09C49218" w:rsidR="008E4DBA" w:rsidRPr="00F25301" w:rsidRDefault="008E4DBA" w:rsidP="00F25301">
      <w:pPr>
        <w:pStyle w:val="Titre1"/>
      </w:pPr>
      <w:r w:rsidRPr="00F25301">
        <w:t>Guide interactif de la planification d’une étape (</w:t>
      </w:r>
      <w:r w:rsidR="00656C8C">
        <w:t>préscolaire</w:t>
      </w:r>
      <w:r w:rsidRPr="00F25301">
        <w:t>)</w:t>
      </w:r>
      <w:r w:rsidR="00A838DD" w:rsidRPr="00A838DD">
        <w:rPr>
          <w:b/>
          <w:bCs/>
          <w:color w:val="92325D"/>
          <w:sz w:val="40"/>
        </w:rPr>
        <w:t xml:space="preserve"> </w:t>
      </w:r>
      <w:commentRangeStart w:id="0"/>
      <w:r w:rsidR="00A838DD" w:rsidRPr="00A838DD">
        <w:rPr>
          <w:b/>
          <w:bCs/>
          <w:color w:val="3C536B"/>
          <w:sz w:val="40"/>
        </w:rPr>
        <w:t>+</w:t>
      </w:r>
      <w:commentRangeEnd w:id="0"/>
      <w:r w:rsidR="00A57DD5">
        <w:rPr>
          <w:rStyle w:val="Marquedecommentaire"/>
          <w:rFonts w:ascii="Roboto" w:eastAsiaTheme="minorEastAsia" w:hAnsi="Roboto" w:cstheme="minorBidi"/>
          <w:color w:val="auto"/>
          <w:kern w:val="0"/>
          <w14:ligatures w14:val="none"/>
        </w:rPr>
        <w:commentReference w:id="0"/>
      </w:r>
    </w:p>
    <w:p w14:paraId="05E56D26" w14:textId="77777777" w:rsidR="00935F1E" w:rsidRDefault="00935F1E" w:rsidP="00B713AB">
      <w:pPr>
        <w:pStyle w:val="Paragraphe"/>
        <w:spacing w:before="360"/>
        <w:rPr>
          <w:rStyle w:val="Titre2Car"/>
        </w:rPr>
      </w:pPr>
      <w:r>
        <w:rPr>
          <w:rFonts w:eastAsiaTheme="majorEastAsia" w:cstheme="majorBidi"/>
          <w:b/>
          <w:noProof/>
          <w:color w:val="000000" w:themeColor="text1"/>
          <w:szCs w:val="26"/>
        </w:rPr>
        <w:drawing>
          <wp:inline distT="0" distB="0" distL="0" distR="0" wp14:anchorId="218F7CE4" wp14:editId="3C0137B7">
            <wp:extent cx="6591593" cy="2443942"/>
            <wp:effectExtent l="0" t="0" r="0" b="0"/>
            <wp:docPr id="145904344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043447" name="Image 4"/>
                    <pic:cNvPicPr/>
                  </pic:nvPicPr>
                  <pic:blipFill>
                    <a:blip r:embed="rId12">
                      <a:extLst>
                        <a:ext uri="{28A0092B-C50C-407E-A947-70E740481C1C}">
                          <a14:useLocalDpi xmlns:a14="http://schemas.microsoft.com/office/drawing/2010/main" val="0"/>
                        </a:ext>
                      </a:extLst>
                    </a:blip>
                    <a:stretch>
                      <a:fillRect/>
                    </a:stretch>
                  </pic:blipFill>
                  <pic:spPr>
                    <a:xfrm>
                      <a:off x="0" y="0"/>
                      <a:ext cx="6591593" cy="2443942"/>
                    </a:xfrm>
                    <a:prstGeom prst="rect">
                      <a:avLst/>
                    </a:prstGeom>
                  </pic:spPr>
                </pic:pic>
              </a:graphicData>
            </a:graphic>
          </wp:inline>
        </w:drawing>
      </w:r>
    </w:p>
    <w:p w14:paraId="2462A2BF" w14:textId="609012D3" w:rsidR="00656C8C" w:rsidRPr="00656C8C" w:rsidRDefault="00656C8C" w:rsidP="00A838DD">
      <w:pPr>
        <w:pStyle w:val="Titre2"/>
        <w:spacing w:after="80"/>
      </w:pPr>
      <w:r w:rsidRPr="00656C8C">
        <w:t>Compétence (p.)</w:t>
      </w:r>
      <w:r w:rsidR="00A838DD" w:rsidRPr="00537EAD">
        <w:rPr>
          <w:b w:val="0"/>
          <w:bCs/>
        </w:rPr>
        <w:t> </w:t>
      </w:r>
      <w:r w:rsidRPr="00656C8C">
        <w:t>:</w:t>
      </w:r>
      <w:r w:rsidR="00A838DD">
        <w:t xml:space="preserve"> </w:t>
      </w:r>
      <w:commentRangeStart w:id="1"/>
      <w:r w:rsidR="00A838DD" w:rsidRPr="00A838DD">
        <w:rPr>
          <w:color w:val="116B6F"/>
          <w:sz w:val="32"/>
          <w:szCs w:val="32"/>
        </w:rPr>
        <w:t>+</w:t>
      </w:r>
      <w:commentRangeEnd w:id="1"/>
      <w:r w:rsidR="00A57DD5">
        <w:rPr>
          <w:rStyle w:val="Marquedecommentaire"/>
          <w:rFonts w:ascii="Roboto" w:eastAsiaTheme="minorEastAsia" w:hAnsi="Roboto" w:cstheme="minorBidi"/>
          <w:b w:val="0"/>
          <w:color w:val="auto"/>
          <w:kern w:val="0"/>
          <w14:ligatures w14:val="none"/>
        </w:rPr>
        <w:commentReference w:id="1"/>
      </w:r>
    </w:p>
    <w:p w14:paraId="770A364D" w14:textId="74EA6E22" w:rsidR="00656C8C" w:rsidRPr="00656C8C" w:rsidRDefault="00656C8C" w:rsidP="00A838DD">
      <w:pPr>
        <w:pStyle w:val="Titre2"/>
        <w:spacing w:after="120"/>
      </w:pPr>
      <w:r w:rsidRPr="00656C8C">
        <w:t>Domaine (p.)</w:t>
      </w:r>
      <w:r w:rsidR="00A838DD" w:rsidRPr="00537EAD">
        <w:rPr>
          <w:b w:val="0"/>
          <w:bCs/>
        </w:rPr>
        <w:t> </w:t>
      </w:r>
      <w:r w:rsidRPr="00656C8C">
        <w:t>:</w:t>
      </w:r>
      <w:r w:rsidR="00A838DD">
        <w:t xml:space="preserve"> </w:t>
      </w:r>
    </w:p>
    <w:p w14:paraId="5DD21BA9" w14:textId="4E5B46A9" w:rsidR="00656C8C" w:rsidRPr="00656C8C" w:rsidRDefault="00656C8C" w:rsidP="00A838DD">
      <w:pPr>
        <w:pStyle w:val="Titre2"/>
        <w:spacing w:after="120"/>
      </w:pPr>
      <w:r w:rsidRPr="00656C8C">
        <w:t>Axe(s) de développement (p.)</w:t>
      </w:r>
      <w:r w:rsidR="00A838DD" w:rsidRPr="00537EAD">
        <w:rPr>
          <w:b w:val="0"/>
          <w:bCs/>
        </w:rPr>
        <w:t> </w:t>
      </w:r>
      <w:r w:rsidRPr="00656C8C">
        <w:t>:</w:t>
      </w:r>
      <w:r w:rsidR="00A838DD" w:rsidRPr="00A838DD">
        <w:rPr>
          <w:color w:val="116B6F"/>
          <w:sz w:val="32"/>
          <w:szCs w:val="32"/>
        </w:rPr>
        <w:t xml:space="preserve"> </w:t>
      </w:r>
    </w:p>
    <w:p w14:paraId="7A9CEFCA" w14:textId="77777777" w:rsidR="00656C8C" w:rsidRPr="00656C8C" w:rsidRDefault="00656C8C" w:rsidP="00A838DD">
      <w:pPr>
        <w:pStyle w:val="Titre2"/>
      </w:pPr>
      <w:r w:rsidRPr="00656C8C">
        <w:t>Composante(s) (p.) :</w:t>
      </w:r>
    </w:p>
    <w:p w14:paraId="009001E6" w14:textId="75BCB1AB" w:rsidR="002A544A" w:rsidRPr="00537EAD" w:rsidRDefault="002A544A" w:rsidP="00A838DD">
      <w:pPr>
        <w:pStyle w:val="Titre2"/>
        <w:spacing w:after="360"/>
      </w:pPr>
      <w:r w:rsidRPr="00537EAD">
        <w:t>Nombre de périodes </w:t>
      </w:r>
      <w:r w:rsidRPr="00537EAD">
        <w:rPr>
          <w:b w:val="0"/>
          <w:bCs/>
        </w:rPr>
        <w:t>(environ... minutes) :</w:t>
      </w:r>
      <w:r w:rsidR="00A7776E" w:rsidRPr="00537EAD">
        <w:t xml:space="preserve"> </w:t>
      </w:r>
      <w:commentRangeStart w:id="2"/>
      <w:r w:rsidR="00A838DD" w:rsidRPr="00A838DD">
        <w:rPr>
          <w:color w:val="116B6F"/>
          <w:sz w:val="32"/>
          <w:szCs w:val="32"/>
        </w:rPr>
        <w:t>+</w:t>
      </w:r>
      <w:commentRangeEnd w:id="2"/>
      <w:r w:rsidR="00A57DD5">
        <w:rPr>
          <w:rStyle w:val="Marquedecommentaire"/>
          <w:rFonts w:ascii="Roboto" w:eastAsiaTheme="minorEastAsia" w:hAnsi="Roboto" w:cstheme="minorBidi"/>
          <w:b w:val="0"/>
          <w:color w:val="auto"/>
          <w:kern w:val="0"/>
          <w14:ligatures w14:val="none"/>
        </w:rPr>
        <w:commentReference w:id="2"/>
      </w:r>
    </w:p>
    <w:p w14:paraId="3FC83905" w14:textId="4911588E" w:rsidR="002A544A" w:rsidRPr="00537EAD" w:rsidRDefault="008E4DBA" w:rsidP="00D906B6">
      <w:pPr>
        <w:pStyle w:val="Titre2"/>
        <w:spacing w:after="360"/>
      </w:pPr>
      <w:r w:rsidRPr="00537EAD">
        <w:rPr>
          <w:rStyle w:val="Bold"/>
          <w:rFonts w:asciiTheme="minorHAnsi" w:hAnsiTheme="minorHAnsi" w:cstheme="majorBidi"/>
          <w:b/>
          <w:bCs w:val="0"/>
          <w:sz w:val="24"/>
          <w:szCs w:val="26"/>
        </w:rPr>
        <w:t>Matériel pédagogique utilisé</w:t>
      </w:r>
      <w:r w:rsidRPr="00537EAD">
        <w:t xml:space="preserve"> </w:t>
      </w:r>
      <w:r w:rsidRPr="00537EAD">
        <w:rPr>
          <w:b w:val="0"/>
          <w:bCs/>
        </w:rPr>
        <w:t>(guide, manuels, cahiers d’exercices) :</w:t>
      </w:r>
    </w:p>
    <w:p w14:paraId="0ECC70F1" w14:textId="5CF0B168" w:rsidR="002A544A" w:rsidRPr="00537EAD" w:rsidRDefault="008E4DBA" w:rsidP="00D906B6">
      <w:pPr>
        <w:pStyle w:val="Titre2"/>
        <w:spacing w:after="360"/>
      </w:pPr>
      <w:r w:rsidRPr="00537EAD">
        <w:rPr>
          <w:rStyle w:val="Bold"/>
          <w:rFonts w:asciiTheme="minorHAnsi" w:hAnsiTheme="minorHAnsi" w:cstheme="majorBidi"/>
          <w:b/>
          <w:bCs w:val="0"/>
          <w:sz w:val="24"/>
          <w:szCs w:val="26"/>
        </w:rPr>
        <w:t>Ressources numériques nécessaires</w:t>
      </w:r>
      <w:r w:rsidRPr="00537EAD">
        <w:t xml:space="preserve"> </w:t>
      </w:r>
      <w:r w:rsidRPr="00537EAD">
        <w:rPr>
          <w:b w:val="0"/>
          <w:bCs/>
        </w:rPr>
        <w:t xml:space="preserve">(TNI, tablette tactile, portable, ordinateur, logiciels utilisés, </w:t>
      </w:r>
      <w:r w:rsidR="00F25301">
        <w:rPr>
          <w:b w:val="0"/>
          <w:bCs/>
        </w:rPr>
        <w:br/>
      </w:r>
      <w:r w:rsidRPr="00537EAD">
        <w:rPr>
          <w:b w:val="0"/>
          <w:bCs/>
        </w:rPr>
        <w:t>autres outils, laboratoire) :</w:t>
      </w:r>
      <w:r w:rsidR="00A7776E" w:rsidRPr="00537EAD">
        <w:t xml:space="preserve"> </w:t>
      </w:r>
    </w:p>
    <w:p w14:paraId="7130637D" w14:textId="676733C2" w:rsidR="002A544A" w:rsidRPr="00537EAD" w:rsidRDefault="008E4DBA" w:rsidP="00D906B6">
      <w:pPr>
        <w:pStyle w:val="Titre2"/>
        <w:spacing w:after="360"/>
      </w:pPr>
      <w:r w:rsidRPr="00537EAD">
        <w:t>Outil d’organisation</w:t>
      </w:r>
      <w:r w:rsidRPr="00537EAD">
        <w:rPr>
          <w:b w:val="0"/>
          <w:bCs/>
        </w:rPr>
        <w:t xml:space="preserve"> (agenda, calendrier, etc.) :</w:t>
      </w:r>
      <w:r w:rsidR="00A7776E" w:rsidRPr="00537EAD">
        <w:t xml:space="preserve"> </w:t>
      </w:r>
    </w:p>
    <w:p w14:paraId="3A031A52" w14:textId="15A2E162" w:rsidR="00935F1E" w:rsidRDefault="008E4DBA" w:rsidP="00D906B6">
      <w:pPr>
        <w:pStyle w:val="Paragraphe"/>
        <w:spacing w:after="360"/>
      </w:pPr>
      <w:r w:rsidRPr="00537EAD">
        <w:rPr>
          <w:rStyle w:val="Titre2Car"/>
        </w:rPr>
        <w:t xml:space="preserve">Soutien prévu </w:t>
      </w:r>
      <w:r w:rsidRPr="00537EAD">
        <w:rPr>
          <w:rStyle w:val="Titre2Car"/>
          <w:b w:val="0"/>
          <w:bCs/>
        </w:rPr>
        <w:t>(équipe-cycle, équipe niveau, CP, direction)</w:t>
      </w:r>
      <w:r w:rsidR="007257CE" w:rsidRPr="00537EAD">
        <w:rPr>
          <w:rStyle w:val="Titre2Car"/>
          <w:b w:val="0"/>
          <w:bCs/>
        </w:rPr>
        <w:t xml:space="preserve"> </w:t>
      </w:r>
      <w:r w:rsidRPr="00537EAD">
        <w:t>Précisez leur rôle :</w:t>
      </w:r>
      <w:r w:rsidR="00A7776E">
        <w:t xml:space="preserve"> </w:t>
      </w:r>
      <w:r w:rsidR="00A838DD" w:rsidRPr="00A838DD">
        <w:rPr>
          <w:color w:val="116B6F"/>
          <w:sz w:val="32"/>
          <w:szCs w:val="32"/>
        </w:rPr>
        <w:t>+</w:t>
      </w:r>
    </w:p>
    <w:p w14:paraId="375496B7" w14:textId="22D204B0" w:rsidR="00935F1E" w:rsidRPr="00537EAD" w:rsidRDefault="008E4DBA" w:rsidP="00F25301">
      <w:pPr>
        <w:pStyle w:val="Titre2"/>
        <w:spacing w:after="0"/>
      </w:pPr>
      <w:r w:rsidRPr="00537EAD">
        <w:t>Situation d’apprentissage</w:t>
      </w:r>
    </w:p>
    <w:p w14:paraId="12221D19" w14:textId="77777777" w:rsidR="00A838DD" w:rsidRDefault="008E4DBA" w:rsidP="00A838DD">
      <w:pPr>
        <w:pStyle w:val="Paragraphe"/>
        <w:spacing w:before="120" w:after="360"/>
      </w:pPr>
      <w:r w:rsidRPr="00537EAD">
        <w:t xml:space="preserve">Mon intention d’apprentissage </w:t>
      </w:r>
      <w:r w:rsidR="00A838DD">
        <w:t xml:space="preserve">pour cette étape </w:t>
      </w:r>
      <w:r w:rsidRPr="00537EAD">
        <w:t>est :</w:t>
      </w:r>
      <w:r w:rsidR="00A7776E" w:rsidRPr="00537EAD">
        <w:t xml:space="preserve"> </w:t>
      </w:r>
    </w:p>
    <w:p w14:paraId="1D24E65F" w14:textId="76238A09" w:rsidR="00A838DD" w:rsidRDefault="00A838DD">
      <w:pPr>
        <w:rPr>
          <w:rFonts w:cs="MinionPro-Regular"/>
          <w:color w:val="000000"/>
          <w:kern w:val="0"/>
          <w:lang w:val="fr-FR"/>
        </w:rPr>
      </w:pPr>
      <w:r>
        <w:br w:type="page"/>
      </w:r>
    </w:p>
    <w:p w14:paraId="62D6878A" w14:textId="72219617" w:rsidR="00A838DD" w:rsidRPr="00A838DD" w:rsidRDefault="00A838DD" w:rsidP="00A64C9B">
      <w:pPr>
        <w:pStyle w:val="Titre1"/>
      </w:pPr>
      <w:r w:rsidRPr="00A838DD">
        <w:lastRenderedPageBreak/>
        <w:t>Guide interactif de la planification d’une étape (préscolaire)</w:t>
      </w:r>
      <w:r w:rsidR="00A64C9B" w:rsidRPr="00A838DD">
        <w:rPr>
          <w:b/>
          <w:bCs/>
          <w:color w:val="92325D"/>
          <w:sz w:val="40"/>
        </w:rPr>
        <w:t xml:space="preserve"> </w:t>
      </w:r>
      <w:commentRangeStart w:id="3"/>
      <w:r w:rsidR="00A64C9B" w:rsidRPr="00A838DD">
        <w:rPr>
          <w:b/>
          <w:bCs/>
          <w:color w:val="3C536B"/>
          <w:sz w:val="40"/>
        </w:rPr>
        <w:t>+</w:t>
      </w:r>
      <w:commentRangeEnd w:id="3"/>
      <w:r w:rsidR="00A57DD5">
        <w:rPr>
          <w:rStyle w:val="Marquedecommentaire"/>
          <w:rFonts w:ascii="Roboto" w:eastAsiaTheme="minorEastAsia" w:hAnsi="Roboto" w:cstheme="minorBidi"/>
          <w:color w:val="auto"/>
          <w:kern w:val="0"/>
          <w14:ligatures w14:val="none"/>
        </w:rPr>
        <w:commentReference w:id="3"/>
      </w:r>
      <w:r w:rsidR="00A64C9B" w:rsidRPr="00A838DD">
        <w:rPr>
          <w:rStyle w:val="Titre1Car"/>
        </w:rPr>
        <w:t xml:space="preserve"> </w:t>
      </w:r>
      <w:r w:rsidR="00A64C9B">
        <w:rPr>
          <w:rStyle w:val="Titre1Car"/>
        </w:rPr>
        <w:br/>
      </w:r>
      <w:r w:rsidRPr="00A838DD">
        <w:rPr>
          <w:rStyle w:val="Titre1Car"/>
        </w:rPr>
        <w:t>(</w:t>
      </w:r>
      <w:r w:rsidRPr="00A838DD">
        <w:rPr>
          <w:rStyle w:val="Titre1Car"/>
          <w:i/>
          <w:iCs/>
        </w:rPr>
        <w:t>suite</w:t>
      </w:r>
      <w:r w:rsidRPr="00A838DD">
        <w:rPr>
          <w:rStyle w:val="Titre1Car"/>
        </w:rPr>
        <w:t>)</w:t>
      </w:r>
    </w:p>
    <w:p w14:paraId="2149F398" w14:textId="2EF0B182" w:rsidR="00AF4514" w:rsidRPr="00B73D87" w:rsidRDefault="00F25301" w:rsidP="00A64C9B">
      <w:pPr>
        <w:pStyle w:val="H1"/>
        <w:spacing w:after="120"/>
        <w:rPr>
          <w:rFonts w:eastAsiaTheme="majorEastAsia" w:cstheme="majorBidi"/>
          <w:b/>
          <w:color w:val="000000" w:themeColor="text1"/>
          <w:szCs w:val="26"/>
        </w:rPr>
      </w:pPr>
      <w:r>
        <w:rPr>
          <w:rFonts w:eastAsiaTheme="majorEastAsia" w:cstheme="majorBidi"/>
          <w:b/>
          <w:noProof/>
          <w:color w:val="000000" w:themeColor="text1"/>
          <w:szCs w:val="26"/>
        </w:rPr>
        <w:drawing>
          <wp:inline distT="0" distB="0" distL="0" distR="0" wp14:anchorId="7B0F1653" wp14:editId="702C2AF1">
            <wp:extent cx="6623927" cy="811093"/>
            <wp:effectExtent l="0" t="0" r="0" b="1905"/>
            <wp:docPr id="913458341" name="Image 913458341">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458341" name="Image 913458341">
                      <a:extLst>
                        <a:ext uri="{C183D7F6-B498-43B3-948B-1728B52AA6E4}">
                          <adec:decorative xmlns:adec="http://schemas.microsoft.com/office/drawing/2017/decorative" val="0"/>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6623927" cy="811093"/>
                    </a:xfrm>
                    <a:prstGeom prst="rect">
                      <a:avLst/>
                    </a:prstGeom>
                  </pic:spPr>
                </pic:pic>
              </a:graphicData>
            </a:graphic>
          </wp:inline>
        </w:drawing>
      </w:r>
    </w:p>
    <w:tbl>
      <w:tblPr>
        <w:tblStyle w:val="Grilledutableau"/>
        <w:tblW w:w="0" w:type="auto"/>
        <w:tblBorders>
          <w:top w:val="single" w:sz="6" w:space="0" w:color="3F6071"/>
          <w:left w:val="single" w:sz="6" w:space="0" w:color="3F6071"/>
          <w:bottom w:val="single" w:sz="6" w:space="0" w:color="3F6071"/>
          <w:right w:val="single" w:sz="6" w:space="0" w:color="3F6071"/>
          <w:insideH w:val="single" w:sz="6" w:space="0" w:color="3F6071"/>
          <w:insideV w:val="single" w:sz="6" w:space="0" w:color="3F6071"/>
        </w:tblBorders>
        <w:tblLook w:val="04A0" w:firstRow="1" w:lastRow="0" w:firstColumn="1" w:lastColumn="0" w:noHBand="0" w:noVBand="1"/>
      </w:tblPr>
      <w:tblGrid>
        <w:gridCol w:w="2091"/>
        <w:gridCol w:w="2579"/>
        <w:gridCol w:w="1559"/>
        <w:gridCol w:w="1560"/>
        <w:gridCol w:w="2667"/>
      </w:tblGrid>
      <w:tr w:rsidR="0005448B" w14:paraId="36CF59DE" w14:textId="77777777" w:rsidTr="006E5A6D">
        <w:trPr>
          <w:trHeight w:val="834"/>
        </w:trPr>
        <w:tc>
          <w:tcPr>
            <w:tcW w:w="2091" w:type="dxa"/>
            <w:vMerge w:val="restart"/>
          </w:tcPr>
          <w:p w14:paraId="7F9192F8" w14:textId="556A5F15" w:rsidR="0005448B" w:rsidRPr="0005448B" w:rsidRDefault="0005448B" w:rsidP="0005448B">
            <w:pPr>
              <w:pStyle w:val="Titre2"/>
              <w:spacing w:before="120" w:after="120"/>
            </w:pPr>
            <w:r w:rsidRPr="0005448B">
              <w:t>Semaine 1</w:t>
            </w:r>
          </w:p>
        </w:tc>
        <w:tc>
          <w:tcPr>
            <w:tcW w:w="2579" w:type="dxa"/>
            <w:shd w:val="clear" w:color="auto" w:fill="AFCCD0"/>
          </w:tcPr>
          <w:p w14:paraId="0EC0229E" w14:textId="11E374BE" w:rsidR="0005448B" w:rsidRPr="00656C8C" w:rsidRDefault="00656C8C" w:rsidP="00656C8C">
            <w:pPr>
              <w:pStyle w:val="Titre2"/>
              <w:spacing w:before="120" w:after="120"/>
            </w:pPr>
            <w:r w:rsidRPr="00656C8C">
              <w:t xml:space="preserve">Situations d’apprentissage </w:t>
            </w:r>
            <w:r w:rsidR="0005448B" w:rsidRPr="00656C8C">
              <w:t>/activités</w:t>
            </w:r>
          </w:p>
        </w:tc>
        <w:tc>
          <w:tcPr>
            <w:tcW w:w="3119" w:type="dxa"/>
            <w:gridSpan w:val="2"/>
            <w:shd w:val="clear" w:color="auto" w:fill="AFCCD0"/>
          </w:tcPr>
          <w:p w14:paraId="2926FA39" w14:textId="48300FEC" w:rsidR="0005448B" w:rsidRPr="0005448B" w:rsidRDefault="0005448B" w:rsidP="0005448B">
            <w:pPr>
              <w:pStyle w:val="Titre2"/>
              <w:spacing w:before="120" w:after="120"/>
            </w:pPr>
            <w:r w:rsidRPr="0005448B">
              <w:t xml:space="preserve">Matériel </w:t>
            </w:r>
            <w:r w:rsidRPr="0005448B">
              <w:br/>
              <w:t>Nommez son utilité</w:t>
            </w:r>
            <w:r w:rsidR="00B82869">
              <w:br/>
            </w:r>
            <w:r w:rsidR="00B82869">
              <w:rPr>
                <w:color w:val="116B6F"/>
                <w:sz w:val="32"/>
                <w:szCs w:val="32"/>
              </w:rPr>
              <w:t xml:space="preserve">                                    </w:t>
            </w:r>
            <w:commentRangeStart w:id="4"/>
            <w:r w:rsidR="00B82869" w:rsidRPr="00A838DD">
              <w:rPr>
                <w:color w:val="116B6F"/>
                <w:sz w:val="32"/>
                <w:szCs w:val="32"/>
              </w:rPr>
              <w:t>+</w:t>
            </w:r>
            <w:commentRangeEnd w:id="4"/>
            <w:r w:rsidR="00A57DD5">
              <w:rPr>
                <w:rStyle w:val="Marquedecommentaire"/>
                <w:rFonts w:ascii="Roboto" w:eastAsiaTheme="minorEastAsia" w:hAnsi="Roboto" w:cstheme="minorBidi"/>
                <w:b w:val="0"/>
                <w:color w:val="auto"/>
                <w:kern w:val="0"/>
                <w14:ligatures w14:val="none"/>
              </w:rPr>
              <w:commentReference w:id="4"/>
            </w:r>
          </w:p>
        </w:tc>
        <w:tc>
          <w:tcPr>
            <w:tcW w:w="2667" w:type="dxa"/>
            <w:shd w:val="clear" w:color="auto" w:fill="AFCCD0"/>
          </w:tcPr>
          <w:p w14:paraId="575A1B1F" w14:textId="72E82544" w:rsidR="0005448B" w:rsidRPr="0005448B" w:rsidRDefault="0005448B" w:rsidP="0005448B">
            <w:pPr>
              <w:pStyle w:val="Titre2"/>
              <w:spacing w:before="120" w:after="120"/>
            </w:pPr>
            <w:r w:rsidRPr="0005448B">
              <w:t>Consolidation</w:t>
            </w:r>
            <w:r w:rsidR="00B82869">
              <w:br/>
            </w:r>
            <w:r w:rsidR="00B82869">
              <w:br/>
            </w:r>
            <w:r w:rsidR="00B82869">
              <w:rPr>
                <w:color w:val="116B6F"/>
                <w:sz w:val="32"/>
                <w:szCs w:val="32"/>
              </w:rPr>
              <w:t xml:space="preserve">                              </w:t>
            </w:r>
            <w:commentRangeStart w:id="5"/>
            <w:r w:rsidR="00B82869" w:rsidRPr="00A838DD">
              <w:rPr>
                <w:color w:val="116B6F"/>
                <w:sz w:val="32"/>
                <w:szCs w:val="32"/>
              </w:rPr>
              <w:t>+</w:t>
            </w:r>
            <w:commentRangeEnd w:id="5"/>
            <w:r w:rsidR="00A57DD5">
              <w:rPr>
                <w:rStyle w:val="Marquedecommentaire"/>
                <w:rFonts w:ascii="Roboto" w:eastAsiaTheme="minorEastAsia" w:hAnsi="Roboto" w:cstheme="minorBidi"/>
                <w:b w:val="0"/>
                <w:color w:val="auto"/>
                <w:kern w:val="0"/>
                <w14:ligatures w14:val="none"/>
              </w:rPr>
              <w:commentReference w:id="5"/>
            </w:r>
          </w:p>
        </w:tc>
      </w:tr>
      <w:tr w:rsidR="0005448B" w14:paraId="3CC2A109" w14:textId="77777777" w:rsidTr="00956E3C">
        <w:trPr>
          <w:trHeight w:val="548"/>
        </w:trPr>
        <w:tc>
          <w:tcPr>
            <w:tcW w:w="2091" w:type="dxa"/>
            <w:vMerge/>
          </w:tcPr>
          <w:p w14:paraId="4BB758D0" w14:textId="77777777" w:rsidR="0005448B" w:rsidRDefault="0005448B" w:rsidP="00AF4514">
            <w:pPr>
              <w:pStyle w:val="Paragraphe"/>
              <w:spacing w:after="120"/>
            </w:pPr>
          </w:p>
        </w:tc>
        <w:tc>
          <w:tcPr>
            <w:tcW w:w="8365" w:type="dxa"/>
            <w:gridSpan w:val="4"/>
          </w:tcPr>
          <w:p w14:paraId="6F056362" w14:textId="4F199309" w:rsidR="0005448B" w:rsidRPr="0005448B" w:rsidRDefault="0005448B" w:rsidP="0005448B">
            <w:pPr>
              <w:pStyle w:val="Titre2"/>
              <w:spacing w:before="120" w:after="120"/>
            </w:pPr>
            <w:r w:rsidRPr="0005448B">
              <w:t>Nombre de périodes :</w:t>
            </w:r>
          </w:p>
        </w:tc>
      </w:tr>
      <w:tr w:rsidR="0005448B" w14:paraId="0E24E679" w14:textId="77777777" w:rsidTr="00645458">
        <w:trPr>
          <w:trHeight w:val="2514"/>
        </w:trPr>
        <w:tc>
          <w:tcPr>
            <w:tcW w:w="2091" w:type="dxa"/>
            <w:vMerge w:val="restart"/>
          </w:tcPr>
          <w:p w14:paraId="11A8A878" w14:textId="7302876D" w:rsidR="0005448B" w:rsidRDefault="0005448B" w:rsidP="0005448B">
            <w:pPr>
              <w:pStyle w:val="H3"/>
              <w:spacing w:before="120" w:after="120"/>
            </w:pPr>
            <w:r>
              <w:t>Du... au...</w:t>
            </w:r>
          </w:p>
        </w:tc>
        <w:tc>
          <w:tcPr>
            <w:tcW w:w="2579" w:type="dxa"/>
            <w:vMerge w:val="restart"/>
          </w:tcPr>
          <w:p w14:paraId="00D377BE" w14:textId="77777777" w:rsidR="0005448B" w:rsidRDefault="0005448B" w:rsidP="001E4B38">
            <w:pPr>
              <w:pStyle w:val="H3"/>
              <w:spacing w:before="120" w:after="120" w:line="240" w:lineRule="auto"/>
            </w:pPr>
            <w:r>
              <w:t>Mode de fonctionnement :</w:t>
            </w:r>
          </w:p>
          <w:p w14:paraId="4BA57489" w14:textId="77777777" w:rsidR="0005448B" w:rsidRPr="00B73D87" w:rsidRDefault="0005448B" w:rsidP="001E4B38">
            <w:pPr>
              <w:pStyle w:val="H3"/>
              <w:numPr>
                <w:ilvl w:val="0"/>
                <w:numId w:val="3"/>
              </w:numPr>
              <w:spacing w:after="0" w:line="276" w:lineRule="auto"/>
              <w:ind w:left="454" w:hanging="426"/>
              <w:rPr>
                <w:b w:val="0"/>
                <w:bCs w:val="0"/>
              </w:rPr>
            </w:pPr>
            <w:r w:rsidRPr="00B73D87">
              <w:rPr>
                <w:b w:val="0"/>
                <w:bCs w:val="0"/>
              </w:rPr>
              <w:t>Dyade</w:t>
            </w:r>
          </w:p>
          <w:p w14:paraId="257494AC" w14:textId="77777777" w:rsidR="0005448B" w:rsidRPr="00B73D87" w:rsidRDefault="0005448B" w:rsidP="001E4B38">
            <w:pPr>
              <w:pStyle w:val="H3"/>
              <w:numPr>
                <w:ilvl w:val="0"/>
                <w:numId w:val="3"/>
              </w:numPr>
              <w:spacing w:after="0" w:line="276" w:lineRule="auto"/>
              <w:ind w:left="454" w:hanging="426"/>
              <w:rPr>
                <w:b w:val="0"/>
                <w:bCs w:val="0"/>
              </w:rPr>
            </w:pPr>
            <w:r w:rsidRPr="00B73D87">
              <w:rPr>
                <w:b w:val="0"/>
                <w:bCs w:val="0"/>
              </w:rPr>
              <w:t>Grand groupe</w:t>
            </w:r>
          </w:p>
          <w:p w14:paraId="047854D1" w14:textId="77777777" w:rsidR="0005448B" w:rsidRPr="00B73D87" w:rsidRDefault="0005448B" w:rsidP="001E4B38">
            <w:pPr>
              <w:pStyle w:val="H3"/>
              <w:numPr>
                <w:ilvl w:val="0"/>
                <w:numId w:val="3"/>
              </w:numPr>
              <w:spacing w:after="0" w:line="276" w:lineRule="auto"/>
              <w:ind w:left="454" w:hanging="426"/>
              <w:rPr>
                <w:b w:val="0"/>
                <w:bCs w:val="0"/>
              </w:rPr>
            </w:pPr>
            <w:r w:rsidRPr="00B73D87">
              <w:rPr>
                <w:b w:val="0"/>
                <w:bCs w:val="0"/>
              </w:rPr>
              <w:t>Individuel</w:t>
            </w:r>
          </w:p>
          <w:p w14:paraId="0287E903" w14:textId="77777777" w:rsidR="0074762B" w:rsidRPr="00B73D87" w:rsidRDefault="0005448B" w:rsidP="00645458">
            <w:pPr>
              <w:pStyle w:val="H3"/>
              <w:numPr>
                <w:ilvl w:val="0"/>
                <w:numId w:val="3"/>
              </w:numPr>
              <w:spacing w:after="160" w:line="276" w:lineRule="auto"/>
              <w:ind w:left="454" w:hanging="426"/>
              <w:rPr>
                <w:b w:val="0"/>
                <w:bCs w:val="0"/>
              </w:rPr>
            </w:pPr>
            <w:r w:rsidRPr="00B73D87">
              <w:rPr>
                <w:b w:val="0"/>
                <w:bCs w:val="0"/>
              </w:rPr>
              <w:t>Autres</w:t>
            </w:r>
          </w:p>
          <w:p w14:paraId="4D10938F" w14:textId="536E4C03" w:rsidR="0074762B" w:rsidRPr="00956E3C" w:rsidRDefault="0074762B" w:rsidP="00645458">
            <w:pPr>
              <w:pStyle w:val="Paragraphe"/>
              <w:spacing w:after="245"/>
              <w:rPr>
                <w:rStyle w:val="Bold"/>
                <w:rFonts w:asciiTheme="minorHAnsi" w:hAnsiTheme="minorHAnsi" w:cs="MinionPro-Regular"/>
                <w:b w:val="0"/>
                <w:bCs w:val="0"/>
                <w:color w:val="AFCCD0"/>
                <w:sz w:val="24"/>
                <w:szCs w:val="24"/>
              </w:rPr>
            </w:pPr>
            <w:r w:rsidRPr="00956E3C">
              <w:rPr>
                <w:rStyle w:val="Bold"/>
                <w:rFonts w:asciiTheme="minorHAnsi" w:hAnsiTheme="minorHAnsi" w:cstheme="minorHAnsi"/>
                <w:b w:val="0"/>
                <w:bCs w:val="0"/>
                <w:color w:val="AFCCD0"/>
              </w:rPr>
              <w:t>-------------------</w:t>
            </w:r>
            <w:r w:rsidR="006E5A6D">
              <w:rPr>
                <w:rStyle w:val="Bold"/>
                <w:rFonts w:asciiTheme="minorHAnsi" w:hAnsiTheme="minorHAnsi" w:cstheme="minorHAnsi"/>
                <w:b w:val="0"/>
                <w:bCs w:val="0"/>
                <w:color w:val="AFCCD0"/>
              </w:rPr>
              <w:t>--------</w:t>
            </w:r>
          </w:p>
          <w:p w14:paraId="0869F9AE" w14:textId="380FB146" w:rsidR="0005448B" w:rsidRPr="00B73D87" w:rsidRDefault="0005448B" w:rsidP="001E4B38">
            <w:pPr>
              <w:pStyle w:val="Paragraphe"/>
              <w:spacing w:after="480"/>
              <w:rPr>
                <w:rStyle w:val="Bold"/>
                <w:rFonts w:asciiTheme="minorHAnsi" w:hAnsiTheme="minorHAnsi" w:cs="MinionPro-Regular"/>
                <w:sz w:val="24"/>
                <w:szCs w:val="24"/>
              </w:rPr>
            </w:pPr>
            <w:r w:rsidRPr="00B73D87">
              <w:rPr>
                <w:rStyle w:val="Bold"/>
                <w:rFonts w:asciiTheme="minorHAnsi" w:hAnsiTheme="minorHAnsi" w:cs="MinionPro-Regular"/>
                <w:sz w:val="24"/>
                <w:szCs w:val="24"/>
              </w:rPr>
              <w:t xml:space="preserve">Le but </w:t>
            </w:r>
            <w:proofErr w:type="gramStart"/>
            <w:r w:rsidRPr="00B73D87">
              <w:rPr>
                <w:rStyle w:val="Bold"/>
                <w:rFonts w:asciiTheme="minorHAnsi" w:hAnsiTheme="minorHAnsi" w:cs="MinionPro-Regular"/>
                <w:sz w:val="24"/>
                <w:szCs w:val="24"/>
              </w:rPr>
              <w:t>visé?</w:t>
            </w:r>
            <w:proofErr w:type="gramEnd"/>
          </w:p>
          <w:p w14:paraId="649C2F3F" w14:textId="0007D111" w:rsidR="0005448B" w:rsidRPr="00A42D2B" w:rsidRDefault="0005448B" w:rsidP="001E4B38">
            <w:pPr>
              <w:pStyle w:val="Paragraphe"/>
              <w:spacing w:after="480" w:line="240" w:lineRule="auto"/>
              <w:rPr>
                <w:rStyle w:val="Bold"/>
                <w:rFonts w:asciiTheme="minorHAnsi" w:hAnsiTheme="minorHAnsi" w:cs="MinionPro-Regular"/>
                <w:sz w:val="24"/>
                <w:szCs w:val="24"/>
              </w:rPr>
            </w:pPr>
            <w:r w:rsidRPr="00A42D2B">
              <w:rPr>
                <w:rStyle w:val="Bold"/>
                <w:rFonts w:asciiTheme="minorHAnsi" w:hAnsiTheme="minorHAnsi" w:cs="MinionPro-Regular"/>
                <w:sz w:val="24"/>
                <w:szCs w:val="24"/>
              </w:rPr>
              <w:t xml:space="preserve">Quelles </w:t>
            </w:r>
            <w:r w:rsidR="00A42D2B" w:rsidRPr="00A42D2B">
              <w:rPr>
                <w:rStyle w:val="Bold"/>
                <w:rFonts w:asciiTheme="minorHAnsi" w:hAnsiTheme="minorHAnsi" w:cs="MinionPro-Regular"/>
                <w:sz w:val="24"/>
                <w:szCs w:val="24"/>
              </w:rPr>
              <w:t>situations</w:t>
            </w:r>
            <w:r w:rsidR="00A42D2B">
              <w:rPr>
                <w:rStyle w:val="Bold"/>
                <w:rFonts w:asciiTheme="minorHAnsi" w:hAnsiTheme="minorHAnsi" w:cs="MinionPro-Regular"/>
                <w:sz w:val="24"/>
                <w:szCs w:val="24"/>
              </w:rPr>
              <w:t xml:space="preserve"> </w:t>
            </w:r>
            <w:r w:rsidR="00A42D2B" w:rsidRPr="00A42D2B">
              <w:rPr>
                <w:b/>
                <w:bCs/>
              </w:rPr>
              <w:t>d’apprentissage</w:t>
            </w:r>
            <w:r w:rsidRPr="00A42D2B">
              <w:rPr>
                <w:rStyle w:val="Bold"/>
                <w:rFonts w:asciiTheme="minorHAnsi" w:hAnsiTheme="minorHAnsi" w:cs="MinionPro-Regular"/>
                <w:sz w:val="24"/>
                <w:szCs w:val="24"/>
              </w:rPr>
              <w:t xml:space="preserve"> </w:t>
            </w:r>
            <w:r w:rsidR="00B73D87" w:rsidRPr="00A42D2B">
              <w:rPr>
                <w:rStyle w:val="Bold"/>
                <w:rFonts w:asciiTheme="minorHAnsi" w:hAnsiTheme="minorHAnsi" w:cs="MinionPro-Regular"/>
                <w:sz w:val="24"/>
                <w:szCs w:val="24"/>
              </w:rPr>
              <w:br/>
            </w:r>
            <w:r w:rsidRPr="00A42D2B">
              <w:rPr>
                <w:rStyle w:val="Bold"/>
                <w:rFonts w:asciiTheme="minorHAnsi" w:hAnsiTheme="minorHAnsi" w:cs="MinionPro-Regular"/>
                <w:sz w:val="24"/>
                <w:szCs w:val="24"/>
              </w:rPr>
              <w:t xml:space="preserve">et activités </w:t>
            </w:r>
            <w:r w:rsidRPr="00A42D2B">
              <w:rPr>
                <w:rStyle w:val="Bold"/>
                <w:rFonts w:asciiTheme="minorHAnsi" w:hAnsiTheme="minorHAnsi" w:cs="MinionPro-Regular"/>
                <w:sz w:val="24"/>
                <w:szCs w:val="24"/>
              </w:rPr>
              <w:br/>
              <w:t>planifiez-</w:t>
            </w:r>
            <w:proofErr w:type="gramStart"/>
            <w:r w:rsidRPr="00A42D2B">
              <w:rPr>
                <w:rStyle w:val="Bold"/>
                <w:rFonts w:asciiTheme="minorHAnsi" w:hAnsiTheme="minorHAnsi" w:cs="MinionPro-Regular"/>
                <w:sz w:val="24"/>
                <w:szCs w:val="24"/>
              </w:rPr>
              <w:t>vous?</w:t>
            </w:r>
            <w:proofErr w:type="gramEnd"/>
            <w:r w:rsidRPr="00A42D2B">
              <w:rPr>
                <w:rStyle w:val="Bold"/>
                <w:rFonts w:asciiTheme="minorHAnsi" w:hAnsiTheme="minorHAnsi" w:cs="MinionPro-Regular"/>
                <w:sz w:val="24"/>
                <w:szCs w:val="24"/>
              </w:rPr>
              <w:t xml:space="preserve"> </w:t>
            </w:r>
          </w:p>
          <w:p w14:paraId="0E53C10A" w14:textId="40756CAD" w:rsidR="0005448B" w:rsidRDefault="0005448B" w:rsidP="001E4B38">
            <w:pPr>
              <w:pStyle w:val="Paragraphe"/>
              <w:spacing w:after="480" w:line="240" w:lineRule="auto"/>
            </w:pPr>
            <w:r w:rsidRPr="00B73D87">
              <w:rPr>
                <w:rStyle w:val="Bold"/>
                <w:rFonts w:asciiTheme="minorHAnsi" w:hAnsiTheme="minorHAnsi" w:cs="MinionPro-Regular"/>
                <w:sz w:val="24"/>
                <w:szCs w:val="24"/>
              </w:rPr>
              <w:t xml:space="preserve">Identifiez les étapes </w:t>
            </w:r>
            <w:r w:rsidR="006E5A6D">
              <w:rPr>
                <w:rStyle w:val="Bold"/>
                <w:rFonts w:asciiTheme="minorHAnsi" w:hAnsiTheme="minorHAnsi" w:cs="MinionPro-Regular"/>
                <w:sz w:val="24"/>
                <w:szCs w:val="24"/>
              </w:rPr>
              <w:br/>
            </w:r>
            <w:r w:rsidRPr="00B73D87">
              <w:rPr>
                <w:rStyle w:val="Bold"/>
                <w:rFonts w:asciiTheme="minorHAnsi" w:hAnsiTheme="minorHAnsi" w:cs="MinionPro-Regular"/>
                <w:sz w:val="24"/>
                <w:szCs w:val="24"/>
              </w:rPr>
              <w:t>de réalisation :</w:t>
            </w:r>
          </w:p>
        </w:tc>
        <w:tc>
          <w:tcPr>
            <w:tcW w:w="3119" w:type="dxa"/>
            <w:gridSpan w:val="2"/>
          </w:tcPr>
          <w:p w14:paraId="099A1DE3" w14:textId="77777777" w:rsidR="0005448B" w:rsidRDefault="0005448B" w:rsidP="001E4B38">
            <w:pPr>
              <w:pStyle w:val="H3"/>
              <w:spacing w:before="120" w:after="120" w:line="240" w:lineRule="auto"/>
            </w:pPr>
            <w:r>
              <w:t>Outils de référence :</w:t>
            </w:r>
          </w:p>
          <w:p w14:paraId="1EBA9778" w14:textId="312031DB" w:rsidR="0005448B" w:rsidRPr="00645458" w:rsidRDefault="0005448B" w:rsidP="00645458">
            <w:pPr>
              <w:pStyle w:val="Paragraphe"/>
              <w:spacing w:after="480" w:line="240" w:lineRule="auto"/>
            </w:pPr>
            <w:r w:rsidRPr="00645458">
              <w:t xml:space="preserve">Quel matériel utiliserez-vous pour les </w:t>
            </w:r>
            <w:r w:rsidR="00645458" w:rsidRPr="00645458">
              <w:t>situations d’apprentissage</w:t>
            </w:r>
            <w:r w:rsidRPr="00645458">
              <w:t xml:space="preserve"> et activités </w:t>
            </w:r>
            <w:proofErr w:type="gramStart"/>
            <w:r w:rsidRPr="00645458">
              <w:t>prévues?</w:t>
            </w:r>
            <w:proofErr w:type="gramEnd"/>
          </w:p>
        </w:tc>
        <w:tc>
          <w:tcPr>
            <w:tcW w:w="2667" w:type="dxa"/>
            <w:vMerge w:val="restart"/>
          </w:tcPr>
          <w:p w14:paraId="6021AE27" w14:textId="77777777" w:rsidR="0005448B" w:rsidRDefault="0005448B" w:rsidP="001E4B38">
            <w:pPr>
              <w:pStyle w:val="H3"/>
              <w:spacing w:before="120" w:after="120" w:line="240" w:lineRule="auto"/>
            </w:pPr>
            <w:r>
              <w:t>Mode de fonctionnement :</w:t>
            </w:r>
          </w:p>
          <w:p w14:paraId="0722FCB1" w14:textId="5E259480" w:rsidR="0005448B" w:rsidRPr="00B73D87" w:rsidRDefault="00956E3C" w:rsidP="001E4B38">
            <w:pPr>
              <w:pStyle w:val="H3"/>
              <w:numPr>
                <w:ilvl w:val="0"/>
                <w:numId w:val="3"/>
              </w:numPr>
              <w:spacing w:after="0" w:line="276" w:lineRule="auto"/>
              <w:ind w:left="454" w:hanging="426"/>
              <w:rPr>
                <w:b w:val="0"/>
                <w:bCs w:val="0"/>
              </w:rPr>
            </w:pPr>
            <w:r>
              <w:rPr>
                <w:b w:val="0"/>
                <w:bCs w:val="0"/>
              </w:rPr>
              <w:t>Révision</w:t>
            </w:r>
          </w:p>
          <w:p w14:paraId="6444C2B4" w14:textId="1CBDBF6A" w:rsidR="0005448B" w:rsidRPr="00B73D87" w:rsidRDefault="00956E3C" w:rsidP="001E4B38">
            <w:pPr>
              <w:pStyle w:val="H3"/>
              <w:numPr>
                <w:ilvl w:val="0"/>
                <w:numId w:val="3"/>
              </w:numPr>
              <w:spacing w:after="0" w:line="276" w:lineRule="auto"/>
              <w:ind w:left="454" w:hanging="426"/>
              <w:rPr>
                <w:b w:val="0"/>
                <w:bCs w:val="0"/>
              </w:rPr>
            </w:pPr>
            <w:r>
              <w:rPr>
                <w:b w:val="0"/>
                <w:bCs w:val="0"/>
              </w:rPr>
              <w:t>Exercice</w:t>
            </w:r>
          </w:p>
          <w:p w14:paraId="3CEE5A45" w14:textId="4CF58EA6" w:rsidR="0005448B" w:rsidRPr="00B73D87" w:rsidRDefault="00956E3C" w:rsidP="001E4B38">
            <w:pPr>
              <w:pStyle w:val="H3"/>
              <w:numPr>
                <w:ilvl w:val="0"/>
                <w:numId w:val="3"/>
              </w:numPr>
              <w:spacing w:after="0" w:line="276" w:lineRule="auto"/>
              <w:ind w:left="454" w:hanging="426"/>
              <w:rPr>
                <w:b w:val="0"/>
                <w:bCs w:val="0"/>
              </w:rPr>
            </w:pPr>
            <w:r>
              <w:rPr>
                <w:b w:val="0"/>
                <w:bCs w:val="0"/>
              </w:rPr>
              <w:t>Activité</w:t>
            </w:r>
          </w:p>
          <w:p w14:paraId="1F09CB9B" w14:textId="57573449" w:rsidR="0005448B" w:rsidRPr="00B73D87" w:rsidRDefault="00956E3C" w:rsidP="00645458">
            <w:pPr>
              <w:pStyle w:val="H3"/>
              <w:numPr>
                <w:ilvl w:val="0"/>
                <w:numId w:val="3"/>
              </w:numPr>
              <w:spacing w:after="160" w:line="276" w:lineRule="auto"/>
              <w:ind w:left="454" w:hanging="426"/>
              <w:rPr>
                <w:b w:val="0"/>
                <w:bCs w:val="0"/>
              </w:rPr>
            </w:pPr>
            <w:r>
              <w:rPr>
                <w:b w:val="0"/>
                <w:bCs w:val="0"/>
              </w:rPr>
              <w:t>Jeu</w:t>
            </w:r>
          </w:p>
          <w:p w14:paraId="0E97E664" w14:textId="4E64B5DE" w:rsidR="006E5A6D" w:rsidRPr="00956E3C" w:rsidRDefault="006E5A6D" w:rsidP="006E5A6D">
            <w:pPr>
              <w:pStyle w:val="Paragraphe"/>
              <w:rPr>
                <w:rStyle w:val="Bold"/>
                <w:rFonts w:asciiTheme="minorHAnsi" w:hAnsiTheme="minorHAnsi" w:cs="MinionPro-Regular"/>
                <w:b w:val="0"/>
                <w:bCs w:val="0"/>
                <w:color w:val="AFCCD0"/>
                <w:sz w:val="24"/>
                <w:szCs w:val="24"/>
              </w:rPr>
            </w:pPr>
            <w:r w:rsidRPr="00956E3C">
              <w:rPr>
                <w:rStyle w:val="Bold"/>
                <w:rFonts w:asciiTheme="minorHAnsi" w:hAnsiTheme="minorHAnsi" w:cstheme="minorHAnsi"/>
                <w:b w:val="0"/>
                <w:bCs w:val="0"/>
                <w:color w:val="AFCCD0"/>
              </w:rPr>
              <w:t>-------------------</w:t>
            </w:r>
            <w:r>
              <w:rPr>
                <w:rStyle w:val="Bold"/>
                <w:rFonts w:asciiTheme="minorHAnsi" w:hAnsiTheme="minorHAnsi" w:cstheme="minorHAnsi"/>
                <w:b w:val="0"/>
                <w:bCs w:val="0"/>
                <w:color w:val="AFCCD0"/>
              </w:rPr>
              <w:t>-------</w:t>
            </w:r>
          </w:p>
          <w:p w14:paraId="775189EB" w14:textId="4F9898DD" w:rsidR="0005448B" w:rsidRPr="00B73D87" w:rsidRDefault="0005448B" w:rsidP="001E4B38">
            <w:pPr>
              <w:pStyle w:val="Paragraphe"/>
              <w:spacing w:line="240" w:lineRule="auto"/>
            </w:pPr>
            <w:r w:rsidRPr="00B73D87">
              <w:rPr>
                <w:rStyle w:val="Bold"/>
                <w:rFonts w:asciiTheme="minorHAnsi" w:hAnsiTheme="minorHAnsi" w:cs="MinionPro-Regular"/>
                <w:sz w:val="24"/>
                <w:szCs w:val="24"/>
              </w:rPr>
              <w:t xml:space="preserve">Justifiez votre </w:t>
            </w:r>
            <w:r w:rsidR="001E4B38">
              <w:rPr>
                <w:rStyle w:val="Bold"/>
                <w:rFonts w:asciiTheme="minorHAnsi" w:hAnsiTheme="minorHAnsi" w:cs="MinionPro-Regular"/>
                <w:sz w:val="24"/>
                <w:szCs w:val="24"/>
              </w:rPr>
              <w:br/>
            </w:r>
            <w:r w:rsidRPr="00B73D87">
              <w:rPr>
                <w:rStyle w:val="Bold"/>
                <w:rFonts w:asciiTheme="minorHAnsi" w:hAnsiTheme="minorHAnsi" w:cs="MinionPro-Regular"/>
                <w:sz w:val="24"/>
                <w:szCs w:val="24"/>
              </w:rPr>
              <w:t xml:space="preserve">choix en lien avec </w:t>
            </w:r>
            <w:r w:rsidR="001E4B38">
              <w:rPr>
                <w:rStyle w:val="Bold"/>
                <w:rFonts w:asciiTheme="minorHAnsi" w:hAnsiTheme="minorHAnsi" w:cs="MinionPro-Regular"/>
                <w:sz w:val="24"/>
                <w:szCs w:val="24"/>
              </w:rPr>
              <w:br/>
            </w:r>
            <w:r w:rsidRPr="00B73D87">
              <w:rPr>
                <w:rStyle w:val="Bold"/>
                <w:rFonts w:asciiTheme="minorHAnsi" w:hAnsiTheme="minorHAnsi" w:cs="MinionPro-Regular"/>
                <w:sz w:val="24"/>
                <w:szCs w:val="24"/>
              </w:rPr>
              <w:t xml:space="preserve">les apprentissages </w:t>
            </w:r>
            <w:r w:rsidR="006E5A6D">
              <w:rPr>
                <w:rStyle w:val="Bold"/>
                <w:rFonts w:asciiTheme="minorHAnsi" w:hAnsiTheme="minorHAnsi" w:cs="MinionPro-Regular"/>
                <w:sz w:val="24"/>
                <w:szCs w:val="24"/>
              </w:rPr>
              <w:br/>
            </w:r>
            <w:r w:rsidRPr="00B73D87">
              <w:rPr>
                <w:rStyle w:val="Bold"/>
                <w:rFonts w:asciiTheme="minorHAnsi" w:hAnsiTheme="minorHAnsi" w:cs="MinionPro-Regular"/>
                <w:sz w:val="24"/>
                <w:szCs w:val="24"/>
              </w:rPr>
              <w:t>nommés :</w:t>
            </w:r>
            <w:r w:rsidR="00B82869">
              <w:rPr>
                <w:rStyle w:val="Bold"/>
                <w:rFonts w:asciiTheme="minorHAnsi" w:hAnsiTheme="minorHAnsi" w:cs="MinionPro-Regular"/>
                <w:sz w:val="24"/>
                <w:szCs w:val="24"/>
              </w:rPr>
              <w:br/>
            </w:r>
            <w:r w:rsidR="00B82869">
              <w:rPr>
                <w:color w:val="116B6F"/>
                <w:sz w:val="32"/>
                <w:szCs w:val="32"/>
              </w:rPr>
              <w:t xml:space="preserve">                              </w:t>
            </w:r>
            <w:r w:rsidR="00B82869" w:rsidRPr="00A838DD">
              <w:rPr>
                <w:color w:val="116B6F"/>
                <w:sz w:val="32"/>
                <w:szCs w:val="32"/>
              </w:rPr>
              <w:t>+</w:t>
            </w:r>
          </w:p>
        </w:tc>
      </w:tr>
      <w:tr w:rsidR="0005448B" w14:paraId="10631EEE" w14:textId="77777777" w:rsidTr="006E5A6D">
        <w:tc>
          <w:tcPr>
            <w:tcW w:w="2091" w:type="dxa"/>
            <w:vMerge/>
          </w:tcPr>
          <w:p w14:paraId="38AA6B3A" w14:textId="77777777" w:rsidR="0005448B" w:rsidRDefault="0005448B" w:rsidP="0005448B">
            <w:pPr>
              <w:pStyle w:val="Paragraphe"/>
              <w:spacing w:after="120"/>
            </w:pPr>
          </w:p>
        </w:tc>
        <w:tc>
          <w:tcPr>
            <w:tcW w:w="2579" w:type="dxa"/>
            <w:vMerge/>
          </w:tcPr>
          <w:p w14:paraId="7CE05D8B" w14:textId="77777777" w:rsidR="0005448B" w:rsidRDefault="0005448B" w:rsidP="0005448B">
            <w:pPr>
              <w:pStyle w:val="Paragraphe"/>
              <w:spacing w:after="120"/>
            </w:pPr>
          </w:p>
        </w:tc>
        <w:tc>
          <w:tcPr>
            <w:tcW w:w="1559" w:type="dxa"/>
            <w:shd w:val="clear" w:color="auto" w:fill="AFCCD0"/>
          </w:tcPr>
          <w:p w14:paraId="467196A8" w14:textId="4776491F" w:rsidR="0005448B" w:rsidRPr="0005448B" w:rsidRDefault="0005448B" w:rsidP="0005448B">
            <w:pPr>
              <w:pStyle w:val="Titre2"/>
              <w:spacing w:before="120" w:after="120"/>
            </w:pPr>
            <w:r w:rsidRPr="0005448B">
              <w:t>Matériel</w:t>
            </w:r>
          </w:p>
        </w:tc>
        <w:tc>
          <w:tcPr>
            <w:tcW w:w="1560" w:type="dxa"/>
            <w:shd w:val="clear" w:color="auto" w:fill="AFCCD0"/>
          </w:tcPr>
          <w:p w14:paraId="0EAD79EF" w14:textId="45B79D76" w:rsidR="0005448B" w:rsidRPr="0005448B" w:rsidRDefault="0005448B" w:rsidP="0005448B">
            <w:pPr>
              <w:pStyle w:val="Titre2"/>
              <w:spacing w:before="120" w:after="120"/>
            </w:pPr>
            <w:r w:rsidRPr="0005448B">
              <w:t>Utilisation</w:t>
            </w:r>
          </w:p>
        </w:tc>
        <w:tc>
          <w:tcPr>
            <w:tcW w:w="2667" w:type="dxa"/>
            <w:vMerge/>
          </w:tcPr>
          <w:p w14:paraId="302B8391" w14:textId="77777777" w:rsidR="0005448B" w:rsidRDefault="0005448B" w:rsidP="0005448B">
            <w:pPr>
              <w:pStyle w:val="Paragraphe"/>
              <w:spacing w:after="120"/>
            </w:pPr>
          </w:p>
        </w:tc>
      </w:tr>
      <w:tr w:rsidR="0005448B" w14:paraId="5ED36E30" w14:textId="77777777" w:rsidTr="001E4B38">
        <w:trPr>
          <w:trHeight w:val="3973"/>
        </w:trPr>
        <w:tc>
          <w:tcPr>
            <w:tcW w:w="2091" w:type="dxa"/>
            <w:vMerge/>
          </w:tcPr>
          <w:p w14:paraId="45A64E5A" w14:textId="77777777" w:rsidR="0005448B" w:rsidRDefault="0005448B" w:rsidP="0005448B">
            <w:pPr>
              <w:pStyle w:val="Paragraphe"/>
              <w:spacing w:after="120"/>
            </w:pPr>
          </w:p>
        </w:tc>
        <w:tc>
          <w:tcPr>
            <w:tcW w:w="2579" w:type="dxa"/>
            <w:vMerge/>
          </w:tcPr>
          <w:p w14:paraId="1818ADE3" w14:textId="77777777" w:rsidR="0005448B" w:rsidRDefault="0005448B" w:rsidP="0005448B">
            <w:pPr>
              <w:pStyle w:val="Paragraphe"/>
              <w:spacing w:after="120"/>
            </w:pPr>
          </w:p>
        </w:tc>
        <w:tc>
          <w:tcPr>
            <w:tcW w:w="1559" w:type="dxa"/>
          </w:tcPr>
          <w:p w14:paraId="05D3931E" w14:textId="77777777" w:rsidR="0005448B" w:rsidRDefault="0005448B" w:rsidP="0005448B">
            <w:pPr>
              <w:pStyle w:val="Paragraphe"/>
              <w:spacing w:after="120"/>
            </w:pPr>
          </w:p>
        </w:tc>
        <w:tc>
          <w:tcPr>
            <w:tcW w:w="1560" w:type="dxa"/>
          </w:tcPr>
          <w:p w14:paraId="20BF9B79" w14:textId="77777777" w:rsidR="0005448B" w:rsidRDefault="0005448B" w:rsidP="0005448B">
            <w:pPr>
              <w:pStyle w:val="Paragraphe"/>
              <w:spacing w:after="120"/>
            </w:pPr>
          </w:p>
        </w:tc>
        <w:tc>
          <w:tcPr>
            <w:tcW w:w="2667" w:type="dxa"/>
            <w:vMerge/>
          </w:tcPr>
          <w:p w14:paraId="71BC45EC" w14:textId="77777777" w:rsidR="0005448B" w:rsidRDefault="0005448B" w:rsidP="0005448B">
            <w:pPr>
              <w:pStyle w:val="Paragraphe"/>
              <w:spacing w:after="120"/>
            </w:pPr>
          </w:p>
        </w:tc>
      </w:tr>
    </w:tbl>
    <w:p w14:paraId="6C1AFBDB" w14:textId="65C2C4E4" w:rsidR="00B73D87" w:rsidRDefault="00B73D87" w:rsidP="00AF4514">
      <w:pPr>
        <w:pStyle w:val="Paragraphe"/>
        <w:spacing w:after="120"/>
      </w:pPr>
    </w:p>
    <w:p w14:paraId="7C084075" w14:textId="77777777" w:rsidR="00B73D87" w:rsidRDefault="00B73D87">
      <w:r>
        <w:br w:type="page"/>
      </w:r>
    </w:p>
    <w:p w14:paraId="655BE960" w14:textId="77777777" w:rsidR="00A838DD" w:rsidRPr="00A838DD" w:rsidRDefault="00A838DD" w:rsidP="00A64C9B">
      <w:pPr>
        <w:pStyle w:val="Titre1"/>
      </w:pPr>
      <w:r w:rsidRPr="00A838DD">
        <w:lastRenderedPageBreak/>
        <w:t>Guide interactif de la planification d’une étape (préscolaire)</w:t>
      </w:r>
      <w:r w:rsidRPr="00A838DD">
        <w:rPr>
          <w:rStyle w:val="Titre1Car"/>
        </w:rPr>
        <w:br/>
        <w:t>(</w:t>
      </w:r>
      <w:r w:rsidRPr="00A838DD">
        <w:rPr>
          <w:rStyle w:val="Titre1Car"/>
          <w:i/>
          <w:iCs/>
        </w:rPr>
        <w:t>suite</w:t>
      </w:r>
      <w:r w:rsidRPr="00A838DD">
        <w:rPr>
          <w:rStyle w:val="Titre1Car"/>
        </w:rPr>
        <w:t>)</w:t>
      </w:r>
    </w:p>
    <w:p w14:paraId="2BDF1F2F" w14:textId="77777777" w:rsidR="00B73D87" w:rsidRPr="00B73D87" w:rsidRDefault="00B73D87" w:rsidP="00B73D87">
      <w:pPr>
        <w:pStyle w:val="Paragraphe"/>
        <w:spacing w:before="120"/>
        <w:rPr>
          <w:rFonts w:eastAsiaTheme="majorEastAsia" w:cstheme="majorBidi"/>
          <w:b/>
          <w:color w:val="000000" w:themeColor="text1"/>
          <w:szCs w:val="26"/>
        </w:rPr>
      </w:pPr>
      <w:r>
        <w:rPr>
          <w:rFonts w:eastAsiaTheme="majorEastAsia" w:cstheme="majorBidi"/>
          <w:b/>
          <w:noProof/>
          <w:color w:val="000000" w:themeColor="text1"/>
          <w:szCs w:val="26"/>
        </w:rPr>
        <w:drawing>
          <wp:inline distT="0" distB="0" distL="0" distR="0" wp14:anchorId="3CCDA806" wp14:editId="7D3FE5D2">
            <wp:extent cx="6623927" cy="811093"/>
            <wp:effectExtent l="0" t="0" r="0" b="1905"/>
            <wp:docPr id="636663254" name="Image 636663254">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663254" name="Image 636663254">
                      <a:extLst>
                        <a:ext uri="{C183D7F6-B498-43B3-948B-1728B52AA6E4}">
                          <adec:decorative xmlns:adec="http://schemas.microsoft.com/office/drawing/2017/decorative" val="0"/>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6623927" cy="811093"/>
                    </a:xfrm>
                    <a:prstGeom prst="rect">
                      <a:avLst/>
                    </a:prstGeom>
                  </pic:spPr>
                </pic:pic>
              </a:graphicData>
            </a:graphic>
          </wp:inline>
        </w:drawing>
      </w:r>
    </w:p>
    <w:tbl>
      <w:tblPr>
        <w:tblStyle w:val="Grilledutableau"/>
        <w:tblW w:w="0" w:type="auto"/>
        <w:tblBorders>
          <w:top w:val="single" w:sz="6" w:space="0" w:color="3F6071"/>
          <w:left w:val="single" w:sz="6" w:space="0" w:color="3F6071"/>
          <w:bottom w:val="single" w:sz="6" w:space="0" w:color="3F6071"/>
          <w:right w:val="single" w:sz="6" w:space="0" w:color="3F6071"/>
          <w:insideH w:val="single" w:sz="6" w:space="0" w:color="3F6071"/>
          <w:insideV w:val="single" w:sz="6" w:space="0" w:color="3F6071"/>
        </w:tblBorders>
        <w:tblLook w:val="04A0" w:firstRow="1" w:lastRow="0" w:firstColumn="1" w:lastColumn="0" w:noHBand="0" w:noVBand="1"/>
      </w:tblPr>
      <w:tblGrid>
        <w:gridCol w:w="2091"/>
        <w:gridCol w:w="2579"/>
        <w:gridCol w:w="1559"/>
        <w:gridCol w:w="1560"/>
        <w:gridCol w:w="2667"/>
      </w:tblGrid>
      <w:tr w:rsidR="00645458" w14:paraId="530421A9" w14:textId="77777777" w:rsidTr="005A75E4">
        <w:trPr>
          <w:trHeight w:val="834"/>
        </w:trPr>
        <w:tc>
          <w:tcPr>
            <w:tcW w:w="2091" w:type="dxa"/>
            <w:vMerge w:val="restart"/>
          </w:tcPr>
          <w:p w14:paraId="36DA350F" w14:textId="6B29C694" w:rsidR="00645458" w:rsidRPr="0005448B" w:rsidRDefault="00645458" w:rsidP="005A75E4">
            <w:pPr>
              <w:pStyle w:val="Titre2"/>
              <w:spacing w:before="120" w:after="120"/>
            </w:pPr>
            <w:r w:rsidRPr="0005448B">
              <w:t xml:space="preserve">Semaine </w:t>
            </w:r>
            <w:r>
              <w:t>2</w:t>
            </w:r>
            <w:r w:rsidR="00A64C9B">
              <w:br/>
            </w:r>
            <w:commentRangeStart w:id="6"/>
            <w:r w:rsidR="00A64C9B" w:rsidRPr="00A838DD">
              <w:rPr>
                <w:color w:val="116B6F"/>
                <w:sz w:val="32"/>
                <w:szCs w:val="32"/>
              </w:rPr>
              <w:t>+</w:t>
            </w:r>
            <w:commentRangeEnd w:id="6"/>
            <w:r w:rsidR="00A57DD5">
              <w:rPr>
                <w:rStyle w:val="Marquedecommentaire"/>
                <w:rFonts w:ascii="Roboto" w:eastAsiaTheme="minorEastAsia" w:hAnsi="Roboto" w:cstheme="minorBidi"/>
                <w:b w:val="0"/>
                <w:color w:val="auto"/>
                <w:kern w:val="0"/>
                <w14:ligatures w14:val="none"/>
              </w:rPr>
              <w:commentReference w:id="6"/>
            </w:r>
          </w:p>
        </w:tc>
        <w:tc>
          <w:tcPr>
            <w:tcW w:w="2579" w:type="dxa"/>
            <w:shd w:val="clear" w:color="auto" w:fill="AFCCD0"/>
          </w:tcPr>
          <w:p w14:paraId="6C325557" w14:textId="77777777" w:rsidR="00645458" w:rsidRPr="00656C8C" w:rsidRDefault="00645458" w:rsidP="005A75E4">
            <w:pPr>
              <w:pStyle w:val="Titre2"/>
              <w:spacing w:before="120" w:after="120"/>
            </w:pPr>
            <w:r w:rsidRPr="00656C8C">
              <w:t>Situations d’apprentissage /activités</w:t>
            </w:r>
          </w:p>
        </w:tc>
        <w:tc>
          <w:tcPr>
            <w:tcW w:w="3119" w:type="dxa"/>
            <w:gridSpan w:val="2"/>
            <w:shd w:val="clear" w:color="auto" w:fill="AFCCD0"/>
          </w:tcPr>
          <w:p w14:paraId="6200E317" w14:textId="77777777" w:rsidR="00645458" w:rsidRPr="0005448B" w:rsidRDefault="00645458" w:rsidP="005A75E4">
            <w:pPr>
              <w:pStyle w:val="Titre2"/>
              <w:spacing w:before="120" w:after="120"/>
            </w:pPr>
            <w:r w:rsidRPr="0005448B">
              <w:t xml:space="preserve">Matériel </w:t>
            </w:r>
            <w:r w:rsidRPr="0005448B">
              <w:br/>
              <w:t>Nommez son utilité</w:t>
            </w:r>
          </w:p>
        </w:tc>
        <w:tc>
          <w:tcPr>
            <w:tcW w:w="2667" w:type="dxa"/>
            <w:shd w:val="clear" w:color="auto" w:fill="AFCCD0"/>
          </w:tcPr>
          <w:p w14:paraId="5714C631" w14:textId="77777777" w:rsidR="00645458" w:rsidRPr="0005448B" w:rsidRDefault="00645458" w:rsidP="005A75E4">
            <w:pPr>
              <w:pStyle w:val="Titre2"/>
              <w:spacing w:before="120" w:after="120"/>
            </w:pPr>
            <w:r w:rsidRPr="0005448B">
              <w:t>Consolidation</w:t>
            </w:r>
          </w:p>
        </w:tc>
      </w:tr>
      <w:tr w:rsidR="00645458" w14:paraId="4B326F47" w14:textId="77777777" w:rsidTr="005A75E4">
        <w:trPr>
          <w:trHeight w:val="548"/>
        </w:trPr>
        <w:tc>
          <w:tcPr>
            <w:tcW w:w="2091" w:type="dxa"/>
            <w:vMerge/>
          </w:tcPr>
          <w:p w14:paraId="608C44C2" w14:textId="77777777" w:rsidR="00645458" w:rsidRDefault="00645458" w:rsidP="005A75E4">
            <w:pPr>
              <w:pStyle w:val="Paragraphe"/>
              <w:spacing w:after="120"/>
            </w:pPr>
          </w:p>
        </w:tc>
        <w:tc>
          <w:tcPr>
            <w:tcW w:w="8365" w:type="dxa"/>
            <w:gridSpan w:val="4"/>
          </w:tcPr>
          <w:p w14:paraId="0036A3B1" w14:textId="77777777" w:rsidR="00645458" w:rsidRPr="0005448B" w:rsidRDefault="00645458" w:rsidP="005A75E4">
            <w:pPr>
              <w:pStyle w:val="Titre2"/>
              <w:spacing w:before="120" w:after="120"/>
            </w:pPr>
            <w:r w:rsidRPr="0005448B">
              <w:t>Nombre de périodes :</w:t>
            </w:r>
          </w:p>
        </w:tc>
      </w:tr>
      <w:tr w:rsidR="00645458" w14:paraId="298DDB6A" w14:textId="77777777" w:rsidTr="005A75E4">
        <w:trPr>
          <w:trHeight w:val="2514"/>
        </w:trPr>
        <w:tc>
          <w:tcPr>
            <w:tcW w:w="2091" w:type="dxa"/>
            <w:vMerge w:val="restart"/>
          </w:tcPr>
          <w:p w14:paraId="68E3D68D" w14:textId="77777777" w:rsidR="00645458" w:rsidRDefault="00645458" w:rsidP="005A75E4">
            <w:pPr>
              <w:pStyle w:val="H3"/>
              <w:spacing w:before="120" w:after="120"/>
            </w:pPr>
            <w:r>
              <w:t>Du... au...</w:t>
            </w:r>
          </w:p>
        </w:tc>
        <w:tc>
          <w:tcPr>
            <w:tcW w:w="2579" w:type="dxa"/>
            <w:vMerge w:val="restart"/>
          </w:tcPr>
          <w:p w14:paraId="07AACCB2" w14:textId="77777777" w:rsidR="00645458" w:rsidRDefault="00645458" w:rsidP="005A75E4">
            <w:pPr>
              <w:pStyle w:val="H3"/>
              <w:spacing w:before="120" w:after="120" w:line="240" w:lineRule="auto"/>
            </w:pPr>
            <w:r>
              <w:t>Mode de fonctionnement :</w:t>
            </w:r>
          </w:p>
          <w:p w14:paraId="3E7B8A9A" w14:textId="77777777" w:rsidR="00645458" w:rsidRPr="00B73D87" w:rsidRDefault="00645458" w:rsidP="005A75E4">
            <w:pPr>
              <w:pStyle w:val="H3"/>
              <w:numPr>
                <w:ilvl w:val="0"/>
                <w:numId w:val="3"/>
              </w:numPr>
              <w:spacing w:after="0" w:line="276" w:lineRule="auto"/>
              <w:ind w:left="454" w:hanging="426"/>
              <w:rPr>
                <w:b w:val="0"/>
                <w:bCs w:val="0"/>
              </w:rPr>
            </w:pPr>
            <w:r w:rsidRPr="00B73D87">
              <w:rPr>
                <w:b w:val="0"/>
                <w:bCs w:val="0"/>
              </w:rPr>
              <w:t>Dyade</w:t>
            </w:r>
          </w:p>
          <w:p w14:paraId="248109CB" w14:textId="77777777" w:rsidR="00645458" w:rsidRPr="00B73D87" w:rsidRDefault="00645458" w:rsidP="005A75E4">
            <w:pPr>
              <w:pStyle w:val="H3"/>
              <w:numPr>
                <w:ilvl w:val="0"/>
                <w:numId w:val="3"/>
              </w:numPr>
              <w:spacing w:after="0" w:line="276" w:lineRule="auto"/>
              <w:ind w:left="454" w:hanging="426"/>
              <w:rPr>
                <w:b w:val="0"/>
                <w:bCs w:val="0"/>
              </w:rPr>
            </w:pPr>
            <w:r w:rsidRPr="00B73D87">
              <w:rPr>
                <w:b w:val="0"/>
                <w:bCs w:val="0"/>
              </w:rPr>
              <w:t>Grand groupe</w:t>
            </w:r>
          </w:p>
          <w:p w14:paraId="05616E0B" w14:textId="77777777" w:rsidR="00645458" w:rsidRPr="00B73D87" w:rsidRDefault="00645458" w:rsidP="005A75E4">
            <w:pPr>
              <w:pStyle w:val="H3"/>
              <w:numPr>
                <w:ilvl w:val="0"/>
                <w:numId w:val="3"/>
              </w:numPr>
              <w:spacing w:after="0" w:line="276" w:lineRule="auto"/>
              <w:ind w:left="454" w:hanging="426"/>
              <w:rPr>
                <w:b w:val="0"/>
                <w:bCs w:val="0"/>
              </w:rPr>
            </w:pPr>
            <w:r w:rsidRPr="00B73D87">
              <w:rPr>
                <w:b w:val="0"/>
                <w:bCs w:val="0"/>
              </w:rPr>
              <w:t>Individuel</w:t>
            </w:r>
          </w:p>
          <w:p w14:paraId="05C73F71" w14:textId="77777777" w:rsidR="00645458" w:rsidRPr="00B73D87" w:rsidRDefault="00645458" w:rsidP="005A75E4">
            <w:pPr>
              <w:pStyle w:val="H3"/>
              <w:numPr>
                <w:ilvl w:val="0"/>
                <w:numId w:val="3"/>
              </w:numPr>
              <w:spacing w:after="160" w:line="276" w:lineRule="auto"/>
              <w:ind w:left="454" w:hanging="426"/>
              <w:rPr>
                <w:b w:val="0"/>
                <w:bCs w:val="0"/>
              </w:rPr>
            </w:pPr>
            <w:r w:rsidRPr="00B73D87">
              <w:rPr>
                <w:b w:val="0"/>
                <w:bCs w:val="0"/>
              </w:rPr>
              <w:t>Autres</w:t>
            </w:r>
          </w:p>
          <w:p w14:paraId="47D9824E" w14:textId="77777777" w:rsidR="00645458" w:rsidRPr="00956E3C" w:rsidRDefault="00645458" w:rsidP="005A75E4">
            <w:pPr>
              <w:pStyle w:val="Paragraphe"/>
              <w:spacing w:after="245"/>
              <w:rPr>
                <w:rStyle w:val="Bold"/>
                <w:rFonts w:asciiTheme="minorHAnsi" w:hAnsiTheme="minorHAnsi" w:cs="MinionPro-Regular"/>
                <w:b w:val="0"/>
                <w:bCs w:val="0"/>
                <w:color w:val="AFCCD0"/>
                <w:sz w:val="24"/>
                <w:szCs w:val="24"/>
              </w:rPr>
            </w:pPr>
            <w:r w:rsidRPr="00956E3C">
              <w:rPr>
                <w:rStyle w:val="Bold"/>
                <w:rFonts w:asciiTheme="minorHAnsi" w:hAnsiTheme="minorHAnsi" w:cstheme="minorHAnsi"/>
                <w:b w:val="0"/>
                <w:bCs w:val="0"/>
                <w:color w:val="AFCCD0"/>
              </w:rPr>
              <w:t>-------------------</w:t>
            </w:r>
            <w:r>
              <w:rPr>
                <w:rStyle w:val="Bold"/>
                <w:rFonts w:asciiTheme="minorHAnsi" w:hAnsiTheme="minorHAnsi" w:cstheme="minorHAnsi"/>
                <w:b w:val="0"/>
                <w:bCs w:val="0"/>
                <w:color w:val="AFCCD0"/>
              </w:rPr>
              <w:t>--------</w:t>
            </w:r>
          </w:p>
          <w:p w14:paraId="7E68C346" w14:textId="77777777" w:rsidR="00645458" w:rsidRPr="00B73D87" w:rsidRDefault="00645458" w:rsidP="005A75E4">
            <w:pPr>
              <w:pStyle w:val="Paragraphe"/>
              <w:spacing w:after="480"/>
              <w:rPr>
                <w:rStyle w:val="Bold"/>
                <w:rFonts w:asciiTheme="minorHAnsi" w:hAnsiTheme="minorHAnsi" w:cs="MinionPro-Regular"/>
                <w:sz w:val="24"/>
                <w:szCs w:val="24"/>
              </w:rPr>
            </w:pPr>
            <w:r w:rsidRPr="00B73D87">
              <w:rPr>
                <w:rStyle w:val="Bold"/>
                <w:rFonts w:asciiTheme="minorHAnsi" w:hAnsiTheme="minorHAnsi" w:cs="MinionPro-Regular"/>
                <w:sz w:val="24"/>
                <w:szCs w:val="24"/>
              </w:rPr>
              <w:t xml:space="preserve">Le but </w:t>
            </w:r>
            <w:proofErr w:type="gramStart"/>
            <w:r w:rsidRPr="00B73D87">
              <w:rPr>
                <w:rStyle w:val="Bold"/>
                <w:rFonts w:asciiTheme="minorHAnsi" w:hAnsiTheme="minorHAnsi" w:cs="MinionPro-Regular"/>
                <w:sz w:val="24"/>
                <w:szCs w:val="24"/>
              </w:rPr>
              <w:t>visé?</w:t>
            </w:r>
            <w:proofErr w:type="gramEnd"/>
          </w:p>
          <w:p w14:paraId="14184593" w14:textId="77777777" w:rsidR="00645458" w:rsidRPr="00A42D2B" w:rsidRDefault="00645458" w:rsidP="005A75E4">
            <w:pPr>
              <w:pStyle w:val="Paragraphe"/>
              <w:spacing w:after="480" w:line="240" w:lineRule="auto"/>
              <w:rPr>
                <w:rStyle w:val="Bold"/>
                <w:rFonts w:asciiTheme="minorHAnsi" w:hAnsiTheme="minorHAnsi" w:cs="MinionPro-Regular"/>
                <w:sz w:val="24"/>
                <w:szCs w:val="24"/>
              </w:rPr>
            </w:pPr>
            <w:r w:rsidRPr="00A42D2B">
              <w:rPr>
                <w:rStyle w:val="Bold"/>
                <w:rFonts w:asciiTheme="minorHAnsi" w:hAnsiTheme="minorHAnsi" w:cs="MinionPro-Regular"/>
                <w:sz w:val="24"/>
                <w:szCs w:val="24"/>
              </w:rPr>
              <w:t>Quelles situations</w:t>
            </w:r>
            <w:r>
              <w:rPr>
                <w:rStyle w:val="Bold"/>
                <w:rFonts w:asciiTheme="minorHAnsi" w:hAnsiTheme="minorHAnsi" w:cs="MinionPro-Regular"/>
                <w:sz w:val="24"/>
                <w:szCs w:val="24"/>
              </w:rPr>
              <w:t xml:space="preserve"> </w:t>
            </w:r>
            <w:r w:rsidRPr="00A42D2B">
              <w:rPr>
                <w:b/>
                <w:bCs/>
              </w:rPr>
              <w:t>d’apprentissage</w:t>
            </w:r>
            <w:r w:rsidRPr="00A42D2B">
              <w:rPr>
                <w:rStyle w:val="Bold"/>
                <w:rFonts w:asciiTheme="minorHAnsi" w:hAnsiTheme="minorHAnsi" w:cs="MinionPro-Regular"/>
                <w:sz w:val="24"/>
                <w:szCs w:val="24"/>
              </w:rPr>
              <w:t xml:space="preserve"> </w:t>
            </w:r>
            <w:r w:rsidRPr="00A42D2B">
              <w:rPr>
                <w:rStyle w:val="Bold"/>
                <w:rFonts w:asciiTheme="minorHAnsi" w:hAnsiTheme="minorHAnsi" w:cs="MinionPro-Regular"/>
                <w:sz w:val="24"/>
                <w:szCs w:val="24"/>
              </w:rPr>
              <w:br/>
              <w:t xml:space="preserve">et activités </w:t>
            </w:r>
            <w:r w:rsidRPr="00A42D2B">
              <w:rPr>
                <w:rStyle w:val="Bold"/>
                <w:rFonts w:asciiTheme="minorHAnsi" w:hAnsiTheme="minorHAnsi" w:cs="MinionPro-Regular"/>
                <w:sz w:val="24"/>
                <w:szCs w:val="24"/>
              </w:rPr>
              <w:br/>
              <w:t>planifiez-</w:t>
            </w:r>
            <w:proofErr w:type="gramStart"/>
            <w:r w:rsidRPr="00A42D2B">
              <w:rPr>
                <w:rStyle w:val="Bold"/>
                <w:rFonts w:asciiTheme="minorHAnsi" w:hAnsiTheme="minorHAnsi" w:cs="MinionPro-Regular"/>
                <w:sz w:val="24"/>
                <w:szCs w:val="24"/>
              </w:rPr>
              <w:t>vous?</w:t>
            </w:r>
            <w:proofErr w:type="gramEnd"/>
            <w:r w:rsidRPr="00A42D2B">
              <w:rPr>
                <w:rStyle w:val="Bold"/>
                <w:rFonts w:asciiTheme="minorHAnsi" w:hAnsiTheme="minorHAnsi" w:cs="MinionPro-Regular"/>
                <w:sz w:val="24"/>
                <w:szCs w:val="24"/>
              </w:rPr>
              <w:t xml:space="preserve"> </w:t>
            </w:r>
          </w:p>
          <w:p w14:paraId="0231D686" w14:textId="77777777" w:rsidR="00645458" w:rsidRDefault="00645458" w:rsidP="005A75E4">
            <w:pPr>
              <w:pStyle w:val="Paragraphe"/>
              <w:spacing w:after="480" w:line="240" w:lineRule="auto"/>
            </w:pPr>
            <w:r w:rsidRPr="00B73D87">
              <w:rPr>
                <w:rStyle w:val="Bold"/>
                <w:rFonts w:asciiTheme="minorHAnsi" w:hAnsiTheme="minorHAnsi" w:cs="MinionPro-Regular"/>
                <w:sz w:val="24"/>
                <w:szCs w:val="24"/>
              </w:rPr>
              <w:t xml:space="preserve">Identifiez les étapes </w:t>
            </w:r>
            <w:r>
              <w:rPr>
                <w:rStyle w:val="Bold"/>
                <w:rFonts w:asciiTheme="minorHAnsi" w:hAnsiTheme="minorHAnsi" w:cs="MinionPro-Regular"/>
                <w:sz w:val="24"/>
                <w:szCs w:val="24"/>
              </w:rPr>
              <w:br/>
            </w:r>
            <w:r w:rsidRPr="00B73D87">
              <w:rPr>
                <w:rStyle w:val="Bold"/>
                <w:rFonts w:asciiTheme="minorHAnsi" w:hAnsiTheme="minorHAnsi" w:cs="MinionPro-Regular"/>
                <w:sz w:val="24"/>
                <w:szCs w:val="24"/>
              </w:rPr>
              <w:t>de réalisation :</w:t>
            </w:r>
          </w:p>
        </w:tc>
        <w:tc>
          <w:tcPr>
            <w:tcW w:w="3119" w:type="dxa"/>
            <w:gridSpan w:val="2"/>
          </w:tcPr>
          <w:p w14:paraId="4CFF760C" w14:textId="77777777" w:rsidR="00645458" w:rsidRDefault="00645458" w:rsidP="005A75E4">
            <w:pPr>
              <w:pStyle w:val="H3"/>
              <w:spacing w:before="120" w:after="120" w:line="240" w:lineRule="auto"/>
            </w:pPr>
            <w:r>
              <w:t>Outils de référence :</w:t>
            </w:r>
          </w:p>
          <w:p w14:paraId="7F607A02" w14:textId="77777777" w:rsidR="00645458" w:rsidRPr="00645458" w:rsidRDefault="00645458" w:rsidP="005A75E4">
            <w:pPr>
              <w:pStyle w:val="Paragraphe"/>
              <w:spacing w:after="480" w:line="240" w:lineRule="auto"/>
            </w:pPr>
            <w:r w:rsidRPr="00645458">
              <w:t xml:space="preserve">Quel matériel utiliserez-vous pour les situations d’apprentissage et activités </w:t>
            </w:r>
            <w:proofErr w:type="gramStart"/>
            <w:r w:rsidRPr="00645458">
              <w:t>prévues?</w:t>
            </w:r>
            <w:proofErr w:type="gramEnd"/>
          </w:p>
        </w:tc>
        <w:tc>
          <w:tcPr>
            <w:tcW w:w="2667" w:type="dxa"/>
            <w:vMerge w:val="restart"/>
          </w:tcPr>
          <w:p w14:paraId="333592CB" w14:textId="77777777" w:rsidR="00645458" w:rsidRDefault="00645458" w:rsidP="005A75E4">
            <w:pPr>
              <w:pStyle w:val="H3"/>
              <w:spacing w:before="120" w:after="120" w:line="240" w:lineRule="auto"/>
            </w:pPr>
            <w:r>
              <w:t>Mode de fonctionnement :</w:t>
            </w:r>
          </w:p>
          <w:p w14:paraId="294D3729" w14:textId="77777777" w:rsidR="00645458" w:rsidRPr="00B73D87" w:rsidRDefault="00645458" w:rsidP="005A75E4">
            <w:pPr>
              <w:pStyle w:val="H3"/>
              <w:numPr>
                <w:ilvl w:val="0"/>
                <w:numId w:val="3"/>
              </w:numPr>
              <w:spacing w:after="0" w:line="276" w:lineRule="auto"/>
              <w:ind w:left="454" w:hanging="426"/>
              <w:rPr>
                <w:b w:val="0"/>
                <w:bCs w:val="0"/>
              </w:rPr>
            </w:pPr>
            <w:r>
              <w:rPr>
                <w:b w:val="0"/>
                <w:bCs w:val="0"/>
              </w:rPr>
              <w:t>Révision</w:t>
            </w:r>
          </w:p>
          <w:p w14:paraId="1249E954" w14:textId="77777777" w:rsidR="00645458" w:rsidRPr="00B73D87" w:rsidRDefault="00645458" w:rsidP="005A75E4">
            <w:pPr>
              <w:pStyle w:val="H3"/>
              <w:numPr>
                <w:ilvl w:val="0"/>
                <w:numId w:val="3"/>
              </w:numPr>
              <w:spacing w:after="0" w:line="276" w:lineRule="auto"/>
              <w:ind w:left="454" w:hanging="426"/>
              <w:rPr>
                <w:b w:val="0"/>
                <w:bCs w:val="0"/>
              </w:rPr>
            </w:pPr>
            <w:r>
              <w:rPr>
                <w:b w:val="0"/>
                <w:bCs w:val="0"/>
              </w:rPr>
              <w:t>Exercice</w:t>
            </w:r>
          </w:p>
          <w:p w14:paraId="3888EF4B" w14:textId="77777777" w:rsidR="00645458" w:rsidRPr="00B73D87" w:rsidRDefault="00645458" w:rsidP="005A75E4">
            <w:pPr>
              <w:pStyle w:val="H3"/>
              <w:numPr>
                <w:ilvl w:val="0"/>
                <w:numId w:val="3"/>
              </w:numPr>
              <w:spacing w:after="0" w:line="276" w:lineRule="auto"/>
              <w:ind w:left="454" w:hanging="426"/>
              <w:rPr>
                <w:b w:val="0"/>
                <w:bCs w:val="0"/>
              </w:rPr>
            </w:pPr>
            <w:r>
              <w:rPr>
                <w:b w:val="0"/>
                <w:bCs w:val="0"/>
              </w:rPr>
              <w:t>Activité</w:t>
            </w:r>
          </w:p>
          <w:p w14:paraId="7850D76D" w14:textId="77777777" w:rsidR="00645458" w:rsidRPr="00B73D87" w:rsidRDefault="00645458" w:rsidP="005A75E4">
            <w:pPr>
              <w:pStyle w:val="H3"/>
              <w:numPr>
                <w:ilvl w:val="0"/>
                <w:numId w:val="3"/>
              </w:numPr>
              <w:spacing w:after="160" w:line="276" w:lineRule="auto"/>
              <w:ind w:left="454" w:hanging="426"/>
              <w:rPr>
                <w:b w:val="0"/>
                <w:bCs w:val="0"/>
              </w:rPr>
            </w:pPr>
            <w:r>
              <w:rPr>
                <w:b w:val="0"/>
                <w:bCs w:val="0"/>
              </w:rPr>
              <w:t>Jeu</w:t>
            </w:r>
          </w:p>
          <w:p w14:paraId="50655FDE" w14:textId="77777777" w:rsidR="00645458" w:rsidRPr="00956E3C" w:rsidRDefault="00645458" w:rsidP="005A75E4">
            <w:pPr>
              <w:pStyle w:val="Paragraphe"/>
              <w:rPr>
                <w:rStyle w:val="Bold"/>
                <w:rFonts w:asciiTheme="minorHAnsi" w:hAnsiTheme="minorHAnsi" w:cs="MinionPro-Regular"/>
                <w:b w:val="0"/>
                <w:bCs w:val="0"/>
                <w:color w:val="AFCCD0"/>
                <w:sz w:val="24"/>
                <w:szCs w:val="24"/>
              </w:rPr>
            </w:pPr>
            <w:r w:rsidRPr="00956E3C">
              <w:rPr>
                <w:rStyle w:val="Bold"/>
                <w:rFonts w:asciiTheme="minorHAnsi" w:hAnsiTheme="minorHAnsi" w:cstheme="minorHAnsi"/>
                <w:b w:val="0"/>
                <w:bCs w:val="0"/>
                <w:color w:val="AFCCD0"/>
              </w:rPr>
              <w:t>-------------------</w:t>
            </w:r>
            <w:r>
              <w:rPr>
                <w:rStyle w:val="Bold"/>
                <w:rFonts w:asciiTheme="minorHAnsi" w:hAnsiTheme="minorHAnsi" w:cstheme="minorHAnsi"/>
                <w:b w:val="0"/>
                <w:bCs w:val="0"/>
                <w:color w:val="AFCCD0"/>
              </w:rPr>
              <w:t>-------</w:t>
            </w:r>
          </w:p>
          <w:p w14:paraId="5C1B9772" w14:textId="77777777" w:rsidR="00645458" w:rsidRPr="00B73D87" w:rsidRDefault="00645458" w:rsidP="005A75E4">
            <w:pPr>
              <w:pStyle w:val="Paragraphe"/>
              <w:spacing w:line="240" w:lineRule="auto"/>
            </w:pPr>
            <w:r w:rsidRPr="00B73D87">
              <w:rPr>
                <w:rStyle w:val="Bold"/>
                <w:rFonts w:asciiTheme="minorHAnsi" w:hAnsiTheme="minorHAnsi" w:cs="MinionPro-Regular"/>
                <w:sz w:val="24"/>
                <w:szCs w:val="24"/>
              </w:rPr>
              <w:t xml:space="preserve">Justifiez votre </w:t>
            </w:r>
            <w:r>
              <w:rPr>
                <w:rStyle w:val="Bold"/>
                <w:rFonts w:asciiTheme="minorHAnsi" w:hAnsiTheme="minorHAnsi" w:cs="MinionPro-Regular"/>
                <w:sz w:val="24"/>
                <w:szCs w:val="24"/>
              </w:rPr>
              <w:br/>
            </w:r>
            <w:r w:rsidRPr="00B73D87">
              <w:rPr>
                <w:rStyle w:val="Bold"/>
                <w:rFonts w:asciiTheme="minorHAnsi" w:hAnsiTheme="minorHAnsi" w:cs="MinionPro-Regular"/>
                <w:sz w:val="24"/>
                <w:szCs w:val="24"/>
              </w:rPr>
              <w:t xml:space="preserve">choix en lien avec </w:t>
            </w:r>
            <w:r>
              <w:rPr>
                <w:rStyle w:val="Bold"/>
                <w:rFonts w:asciiTheme="minorHAnsi" w:hAnsiTheme="minorHAnsi" w:cs="MinionPro-Regular"/>
                <w:sz w:val="24"/>
                <w:szCs w:val="24"/>
              </w:rPr>
              <w:br/>
            </w:r>
            <w:r w:rsidRPr="00B73D87">
              <w:rPr>
                <w:rStyle w:val="Bold"/>
                <w:rFonts w:asciiTheme="minorHAnsi" w:hAnsiTheme="minorHAnsi" w:cs="MinionPro-Regular"/>
                <w:sz w:val="24"/>
                <w:szCs w:val="24"/>
              </w:rPr>
              <w:t xml:space="preserve">les apprentissages </w:t>
            </w:r>
            <w:r>
              <w:rPr>
                <w:rStyle w:val="Bold"/>
                <w:rFonts w:asciiTheme="minorHAnsi" w:hAnsiTheme="minorHAnsi" w:cs="MinionPro-Regular"/>
                <w:sz w:val="24"/>
                <w:szCs w:val="24"/>
              </w:rPr>
              <w:br/>
            </w:r>
            <w:r w:rsidRPr="00B73D87">
              <w:rPr>
                <w:rStyle w:val="Bold"/>
                <w:rFonts w:asciiTheme="minorHAnsi" w:hAnsiTheme="minorHAnsi" w:cs="MinionPro-Regular"/>
                <w:sz w:val="24"/>
                <w:szCs w:val="24"/>
              </w:rPr>
              <w:t>nommés :</w:t>
            </w:r>
          </w:p>
        </w:tc>
      </w:tr>
      <w:tr w:rsidR="00645458" w14:paraId="569BE5DA" w14:textId="77777777" w:rsidTr="005A75E4">
        <w:tc>
          <w:tcPr>
            <w:tcW w:w="2091" w:type="dxa"/>
            <w:vMerge/>
          </w:tcPr>
          <w:p w14:paraId="422733AB" w14:textId="77777777" w:rsidR="00645458" w:rsidRDefault="00645458" w:rsidP="005A75E4">
            <w:pPr>
              <w:pStyle w:val="Paragraphe"/>
              <w:spacing w:after="120"/>
            </w:pPr>
          </w:p>
        </w:tc>
        <w:tc>
          <w:tcPr>
            <w:tcW w:w="2579" w:type="dxa"/>
            <w:vMerge/>
          </w:tcPr>
          <w:p w14:paraId="74F60FDE" w14:textId="77777777" w:rsidR="00645458" w:rsidRDefault="00645458" w:rsidP="005A75E4">
            <w:pPr>
              <w:pStyle w:val="Paragraphe"/>
              <w:spacing w:after="120"/>
            </w:pPr>
          </w:p>
        </w:tc>
        <w:tc>
          <w:tcPr>
            <w:tcW w:w="1559" w:type="dxa"/>
            <w:shd w:val="clear" w:color="auto" w:fill="AFCCD0"/>
          </w:tcPr>
          <w:p w14:paraId="1ECBB54E" w14:textId="77777777" w:rsidR="00645458" w:rsidRPr="0005448B" w:rsidRDefault="00645458" w:rsidP="005A75E4">
            <w:pPr>
              <w:pStyle w:val="Titre2"/>
              <w:spacing w:before="120" w:after="120"/>
            </w:pPr>
            <w:r w:rsidRPr="0005448B">
              <w:t>Matériel</w:t>
            </w:r>
          </w:p>
        </w:tc>
        <w:tc>
          <w:tcPr>
            <w:tcW w:w="1560" w:type="dxa"/>
            <w:shd w:val="clear" w:color="auto" w:fill="AFCCD0"/>
          </w:tcPr>
          <w:p w14:paraId="07F73C58" w14:textId="77777777" w:rsidR="00645458" w:rsidRPr="0005448B" w:rsidRDefault="00645458" w:rsidP="005A75E4">
            <w:pPr>
              <w:pStyle w:val="Titre2"/>
              <w:spacing w:before="120" w:after="120"/>
            </w:pPr>
            <w:r w:rsidRPr="0005448B">
              <w:t>Utilisation</w:t>
            </w:r>
          </w:p>
        </w:tc>
        <w:tc>
          <w:tcPr>
            <w:tcW w:w="2667" w:type="dxa"/>
            <w:vMerge/>
          </w:tcPr>
          <w:p w14:paraId="32D2A8A1" w14:textId="77777777" w:rsidR="00645458" w:rsidRDefault="00645458" w:rsidP="005A75E4">
            <w:pPr>
              <w:pStyle w:val="Paragraphe"/>
              <w:spacing w:after="120"/>
            </w:pPr>
          </w:p>
        </w:tc>
      </w:tr>
      <w:tr w:rsidR="00645458" w14:paraId="55CA47C1" w14:textId="77777777" w:rsidTr="005A75E4">
        <w:trPr>
          <w:trHeight w:val="3973"/>
        </w:trPr>
        <w:tc>
          <w:tcPr>
            <w:tcW w:w="2091" w:type="dxa"/>
            <w:vMerge/>
          </w:tcPr>
          <w:p w14:paraId="35CDD355" w14:textId="77777777" w:rsidR="00645458" w:rsidRDefault="00645458" w:rsidP="005A75E4">
            <w:pPr>
              <w:pStyle w:val="Paragraphe"/>
              <w:spacing w:after="120"/>
            </w:pPr>
          </w:p>
        </w:tc>
        <w:tc>
          <w:tcPr>
            <w:tcW w:w="2579" w:type="dxa"/>
            <w:vMerge/>
          </w:tcPr>
          <w:p w14:paraId="34313660" w14:textId="77777777" w:rsidR="00645458" w:rsidRDefault="00645458" w:rsidP="005A75E4">
            <w:pPr>
              <w:pStyle w:val="Paragraphe"/>
              <w:spacing w:after="120"/>
            </w:pPr>
          </w:p>
        </w:tc>
        <w:tc>
          <w:tcPr>
            <w:tcW w:w="1559" w:type="dxa"/>
          </w:tcPr>
          <w:p w14:paraId="5EFFDA30" w14:textId="77777777" w:rsidR="00645458" w:rsidRDefault="00645458" w:rsidP="005A75E4">
            <w:pPr>
              <w:pStyle w:val="Paragraphe"/>
              <w:spacing w:after="120"/>
            </w:pPr>
          </w:p>
        </w:tc>
        <w:tc>
          <w:tcPr>
            <w:tcW w:w="1560" w:type="dxa"/>
          </w:tcPr>
          <w:p w14:paraId="1862510F" w14:textId="77777777" w:rsidR="00645458" w:rsidRDefault="00645458" w:rsidP="005A75E4">
            <w:pPr>
              <w:pStyle w:val="Paragraphe"/>
              <w:spacing w:after="120"/>
            </w:pPr>
          </w:p>
        </w:tc>
        <w:tc>
          <w:tcPr>
            <w:tcW w:w="2667" w:type="dxa"/>
            <w:vMerge/>
          </w:tcPr>
          <w:p w14:paraId="0ECC7C53" w14:textId="77777777" w:rsidR="00645458" w:rsidRDefault="00645458" w:rsidP="005A75E4">
            <w:pPr>
              <w:pStyle w:val="Paragraphe"/>
              <w:spacing w:after="120"/>
            </w:pPr>
          </w:p>
        </w:tc>
      </w:tr>
    </w:tbl>
    <w:p w14:paraId="1E7D024B" w14:textId="77777777" w:rsidR="00B73D87" w:rsidRDefault="00B73D87" w:rsidP="00B73D87">
      <w:pPr>
        <w:pStyle w:val="Paragraphe"/>
        <w:spacing w:after="120"/>
      </w:pPr>
    </w:p>
    <w:p w14:paraId="49F686B4" w14:textId="77777777" w:rsidR="00A64C9B" w:rsidRDefault="00A64C9B">
      <w:r>
        <w:br w:type="page"/>
      </w:r>
    </w:p>
    <w:p w14:paraId="119A77F1" w14:textId="77777777" w:rsidR="00A64C9B" w:rsidRPr="00A838DD" w:rsidRDefault="00A64C9B" w:rsidP="00A64C9B">
      <w:pPr>
        <w:pStyle w:val="Titre1"/>
      </w:pPr>
      <w:r w:rsidRPr="00A838DD">
        <w:lastRenderedPageBreak/>
        <w:t>Guide interactif de la planification d’une étape (préscolaire)</w:t>
      </w:r>
      <w:r w:rsidRPr="00A838DD">
        <w:rPr>
          <w:rStyle w:val="Titre1Car"/>
        </w:rPr>
        <w:br/>
        <w:t>(</w:t>
      </w:r>
      <w:r w:rsidRPr="00A838DD">
        <w:rPr>
          <w:rStyle w:val="Titre1Car"/>
          <w:i/>
          <w:iCs/>
        </w:rPr>
        <w:t>suite</w:t>
      </w:r>
      <w:r w:rsidRPr="00A838DD">
        <w:rPr>
          <w:rStyle w:val="Titre1Car"/>
        </w:rPr>
        <w:t>)</w:t>
      </w:r>
    </w:p>
    <w:p w14:paraId="454567B9" w14:textId="77B07EE5" w:rsidR="00B73D87" w:rsidRPr="006E5A6D" w:rsidRDefault="00B73D87" w:rsidP="006E5A6D">
      <w:pPr>
        <w:pStyle w:val="Paragraphe"/>
        <w:spacing w:before="120"/>
        <w:rPr>
          <w:rFonts w:eastAsiaTheme="majorEastAsia" w:cstheme="majorBidi"/>
          <w:b/>
          <w:color w:val="000000" w:themeColor="text1"/>
          <w:szCs w:val="26"/>
        </w:rPr>
      </w:pPr>
      <w:r>
        <w:rPr>
          <w:rFonts w:eastAsiaTheme="majorEastAsia" w:cstheme="majorBidi"/>
          <w:b/>
          <w:noProof/>
          <w:color w:val="000000" w:themeColor="text1"/>
          <w:szCs w:val="26"/>
        </w:rPr>
        <w:drawing>
          <wp:inline distT="0" distB="0" distL="0" distR="0" wp14:anchorId="12A904A5" wp14:editId="1DFC5CBF">
            <wp:extent cx="6623927" cy="811093"/>
            <wp:effectExtent l="0" t="0" r="0" b="1905"/>
            <wp:docPr id="1402561954" name="Image 1402561954">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561954" name="Image 1402561954">
                      <a:extLst>
                        <a:ext uri="{C183D7F6-B498-43B3-948B-1728B52AA6E4}">
                          <adec:decorative xmlns:adec="http://schemas.microsoft.com/office/drawing/2017/decorative" val="0"/>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6623927" cy="811093"/>
                    </a:xfrm>
                    <a:prstGeom prst="rect">
                      <a:avLst/>
                    </a:prstGeom>
                  </pic:spPr>
                </pic:pic>
              </a:graphicData>
            </a:graphic>
          </wp:inline>
        </w:drawing>
      </w:r>
    </w:p>
    <w:tbl>
      <w:tblPr>
        <w:tblStyle w:val="Grilledutableau"/>
        <w:tblW w:w="0" w:type="auto"/>
        <w:tblBorders>
          <w:top w:val="single" w:sz="6" w:space="0" w:color="3F6071"/>
          <w:left w:val="single" w:sz="6" w:space="0" w:color="3F6071"/>
          <w:bottom w:val="single" w:sz="6" w:space="0" w:color="3F6071"/>
          <w:right w:val="single" w:sz="6" w:space="0" w:color="3F6071"/>
          <w:insideH w:val="single" w:sz="6" w:space="0" w:color="3F6071"/>
          <w:insideV w:val="single" w:sz="6" w:space="0" w:color="3F6071"/>
        </w:tblBorders>
        <w:tblLook w:val="04A0" w:firstRow="1" w:lastRow="0" w:firstColumn="1" w:lastColumn="0" w:noHBand="0" w:noVBand="1"/>
      </w:tblPr>
      <w:tblGrid>
        <w:gridCol w:w="2091"/>
        <w:gridCol w:w="2579"/>
        <w:gridCol w:w="1559"/>
        <w:gridCol w:w="1560"/>
        <w:gridCol w:w="2667"/>
      </w:tblGrid>
      <w:tr w:rsidR="00645458" w14:paraId="39B6AFBE" w14:textId="77777777" w:rsidTr="005A75E4">
        <w:trPr>
          <w:trHeight w:val="834"/>
        </w:trPr>
        <w:tc>
          <w:tcPr>
            <w:tcW w:w="2091" w:type="dxa"/>
            <w:vMerge w:val="restart"/>
          </w:tcPr>
          <w:p w14:paraId="6C05D308" w14:textId="48D75659" w:rsidR="00645458" w:rsidRPr="0005448B" w:rsidRDefault="00645458" w:rsidP="005A75E4">
            <w:pPr>
              <w:pStyle w:val="Titre2"/>
              <w:spacing w:before="120" w:after="120"/>
            </w:pPr>
            <w:r w:rsidRPr="0005448B">
              <w:t xml:space="preserve">Semaine </w:t>
            </w:r>
            <w:r>
              <w:t>3</w:t>
            </w:r>
          </w:p>
        </w:tc>
        <w:tc>
          <w:tcPr>
            <w:tcW w:w="2579" w:type="dxa"/>
            <w:shd w:val="clear" w:color="auto" w:fill="AFCCD0"/>
          </w:tcPr>
          <w:p w14:paraId="367DDCF5" w14:textId="77777777" w:rsidR="00645458" w:rsidRPr="00656C8C" w:rsidRDefault="00645458" w:rsidP="005A75E4">
            <w:pPr>
              <w:pStyle w:val="Titre2"/>
              <w:spacing w:before="120" w:after="120"/>
            </w:pPr>
            <w:r w:rsidRPr="00656C8C">
              <w:t>Situations d’apprentissage /activités</w:t>
            </w:r>
          </w:p>
        </w:tc>
        <w:tc>
          <w:tcPr>
            <w:tcW w:w="3119" w:type="dxa"/>
            <w:gridSpan w:val="2"/>
            <w:shd w:val="clear" w:color="auto" w:fill="AFCCD0"/>
          </w:tcPr>
          <w:p w14:paraId="15927102" w14:textId="77777777" w:rsidR="00645458" w:rsidRPr="0005448B" w:rsidRDefault="00645458" w:rsidP="005A75E4">
            <w:pPr>
              <w:pStyle w:val="Titre2"/>
              <w:spacing w:before="120" w:after="120"/>
            </w:pPr>
            <w:r w:rsidRPr="0005448B">
              <w:t xml:space="preserve">Matériel </w:t>
            </w:r>
            <w:r w:rsidRPr="0005448B">
              <w:br/>
              <w:t>Nommez son utilité</w:t>
            </w:r>
          </w:p>
        </w:tc>
        <w:tc>
          <w:tcPr>
            <w:tcW w:w="2667" w:type="dxa"/>
            <w:shd w:val="clear" w:color="auto" w:fill="AFCCD0"/>
          </w:tcPr>
          <w:p w14:paraId="2E061093" w14:textId="77777777" w:rsidR="00645458" w:rsidRPr="0005448B" w:rsidRDefault="00645458" w:rsidP="005A75E4">
            <w:pPr>
              <w:pStyle w:val="Titre2"/>
              <w:spacing w:before="120" w:after="120"/>
            </w:pPr>
            <w:r w:rsidRPr="0005448B">
              <w:t>Consolidation</w:t>
            </w:r>
          </w:p>
        </w:tc>
      </w:tr>
      <w:tr w:rsidR="00645458" w14:paraId="6D5ADDC1" w14:textId="77777777" w:rsidTr="005A75E4">
        <w:trPr>
          <w:trHeight w:val="548"/>
        </w:trPr>
        <w:tc>
          <w:tcPr>
            <w:tcW w:w="2091" w:type="dxa"/>
            <w:vMerge/>
          </w:tcPr>
          <w:p w14:paraId="3080EBC8" w14:textId="77777777" w:rsidR="00645458" w:rsidRDefault="00645458" w:rsidP="005A75E4">
            <w:pPr>
              <w:pStyle w:val="Paragraphe"/>
              <w:spacing w:after="120"/>
            </w:pPr>
          </w:p>
        </w:tc>
        <w:tc>
          <w:tcPr>
            <w:tcW w:w="8365" w:type="dxa"/>
            <w:gridSpan w:val="4"/>
          </w:tcPr>
          <w:p w14:paraId="5CE236BD" w14:textId="77777777" w:rsidR="00645458" w:rsidRPr="0005448B" w:rsidRDefault="00645458" w:rsidP="005A75E4">
            <w:pPr>
              <w:pStyle w:val="Titre2"/>
              <w:spacing w:before="120" w:after="120"/>
            </w:pPr>
            <w:r w:rsidRPr="0005448B">
              <w:t>Nombre de périodes :</w:t>
            </w:r>
          </w:p>
        </w:tc>
      </w:tr>
      <w:tr w:rsidR="00645458" w14:paraId="39588DEE" w14:textId="77777777" w:rsidTr="005A75E4">
        <w:trPr>
          <w:trHeight w:val="2514"/>
        </w:trPr>
        <w:tc>
          <w:tcPr>
            <w:tcW w:w="2091" w:type="dxa"/>
            <w:vMerge w:val="restart"/>
          </w:tcPr>
          <w:p w14:paraId="51FA20EF" w14:textId="77777777" w:rsidR="00645458" w:rsidRDefault="00645458" w:rsidP="005A75E4">
            <w:pPr>
              <w:pStyle w:val="H3"/>
              <w:spacing w:before="120" w:after="120"/>
            </w:pPr>
            <w:r>
              <w:t>Du... au...</w:t>
            </w:r>
          </w:p>
        </w:tc>
        <w:tc>
          <w:tcPr>
            <w:tcW w:w="2579" w:type="dxa"/>
            <w:vMerge w:val="restart"/>
          </w:tcPr>
          <w:p w14:paraId="03CE595A" w14:textId="77777777" w:rsidR="00645458" w:rsidRDefault="00645458" w:rsidP="005A75E4">
            <w:pPr>
              <w:pStyle w:val="H3"/>
              <w:spacing w:before="120" w:after="120" w:line="240" w:lineRule="auto"/>
            </w:pPr>
            <w:r>
              <w:t>Mode de fonctionnement :</w:t>
            </w:r>
          </w:p>
          <w:p w14:paraId="1E469416" w14:textId="77777777" w:rsidR="00645458" w:rsidRPr="00B73D87" w:rsidRDefault="00645458" w:rsidP="005A75E4">
            <w:pPr>
              <w:pStyle w:val="H3"/>
              <w:numPr>
                <w:ilvl w:val="0"/>
                <w:numId w:val="3"/>
              </w:numPr>
              <w:spacing w:after="0" w:line="276" w:lineRule="auto"/>
              <w:ind w:left="454" w:hanging="426"/>
              <w:rPr>
                <w:b w:val="0"/>
                <w:bCs w:val="0"/>
              </w:rPr>
            </w:pPr>
            <w:r w:rsidRPr="00B73D87">
              <w:rPr>
                <w:b w:val="0"/>
                <w:bCs w:val="0"/>
              </w:rPr>
              <w:t>Dyade</w:t>
            </w:r>
          </w:p>
          <w:p w14:paraId="14ABC0EC" w14:textId="77777777" w:rsidR="00645458" w:rsidRPr="00B73D87" w:rsidRDefault="00645458" w:rsidP="005A75E4">
            <w:pPr>
              <w:pStyle w:val="H3"/>
              <w:numPr>
                <w:ilvl w:val="0"/>
                <w:numId w:val="3"/>
              </w:numPr>
              <w:spacing w:after="0" w:line="276" w:lineRule="auto"/>
              <w:ind w:left="454" w:hanging="426"/>
              <w:rPr>
                <w:b w:val="0"/>
                <w:bCs w:val="0"/>
              </w:rPr>
            </w:pPr>
            <w:r w:rsidRPr="00B73D87">
              <w:rPr>
                <w:b w:val="0"/>
                <w:bCs w:val="0"/>
              </w:rPr>
              <w:t>Grand groupe</w:t>
            </w:r>
          </w:p>
          <w:p w14:paraId="1C14E8AA" w14:textId="77777777" w:rsidR="00645458" w:rsidRPr="00B73D87" w:rsidRDefault="00645458" w:rsidP="005A75E4">
            <w:pPr>
              <w:pStyle w:val="H3"/>
              <w:numPr>
                <w:ilvl w:val="0"/>
                <w:numId w:val="3"/>
              </w:numPr>
              <w:spacing w:after="0" w:line="276" w:lineRule="auto"/>
              <w:ind w:left="454" w:hanging="426"/>
              <w:rPr>
                <w:b w:val="0"/>
                <w:bCs w:val="0"/>
              </w:rPr>
            </w:pPr>
            <w:r w:rsidRPr="00B73D87">
              <w:rPr>
                <w:b w:val="0"/>
                <w:bCs w:val="0"/>
              </w:rPr>
              <w:t>Individuel</w:t>
            </w:r>
          </w:p>
          <w:p w14:paraId="692E8DCF" w14:textId="77777777" w:rsidR="00645458" w:rsidRPr="00B73D87" w:rsidRDefault="00645458" w:rsidP="005A75E4">
            <w:pPr>
              <w:pStyle w:val="H3"/>
              <w:numPr>
                <w:ilvl w:val="0"/>
                <w:numId w:val="3"/>
              </w:numPr>
              <w:spacing w:after="160" w:line="276" w:lineRule="auto"/>
              <w:ind w:left="454" w:hanging="426"/>
              <w:rPr>
                <w:b w:val="0"/>
                <w:bCs w:val="0"/>
              </w:rPr>
            </w:pPr>
            <w:r w:rsidRPr="00B73D87">
              <w:rPr>
                <w:b w:val="0"/>
                <w:bCs w:val="0"/>
              </w:rPr>
              <w:t>Autres</w:t>
            </w:r>
          </w:p>
          <w:p w14:paraId="3A03260D" w14:textId="77777777" w:rsidR="00645458" w:rsidRPr="00956E3C" w:rsidRDefault="00645458" w:rsidP="005A75E4">
            <w:pPr>
              <w:pStyle w:val="Paragraphe"/>
              <w:spacing w:after="245"/>
              <w:rPr>
                <w:rStyle w:val="Bold"/>
                <w:rFonts w:asciiTheme="minorHAnsi" w:hAnsiTheme="minorHAnsi" w:cs="MinionPro-Regular"/>
                <w:b w:val="0"/>
                <w:bCs w:val="0"/>
                <w:color w:val="AFCCD0"/>
                <w:sz w:val="24"/>
                <w:szCs w:val="24"/>
              </w:rPr>
            </w:pPr>
            <w:r w:rsidRPr="00956E3C">
              <w:rPr>
                <w:rStyle w:val="Bold"/>
                <w:rFonts w:asciiTheme="minorHAnsi" w:hAnsiTheme="minorHAnsi" w:cstheme="minorHAnsi"/>
                <w:b w:val="0"/>
                <w:bCs w:val="0"/>
                <w:color w:val="AFCCD0"/>
              </w:rPr>
              <w:t>-------------------</w:t>
            </w:r>
            <w:r>
              <w:rPr>
                <w:rStyle w:val="Bold"/>
                <w:rFonts w:asciiTheme="minorHAnsi" w:hAnsiTheme="minorHAnsi" w:cstheme="minorHAnsi"/>
                <w:b w:val="0"/>
                <w:bCs w:val="0"/>
                <w:color w:val="AFCCD0"/>
              </w:rPr>
              <w:t>--------</w:t>
            </w:r>
          </w:p>
          <w:p w14:paraId="25D7911F" w14:textId="77777777" w:rsidR="00645458" w:rsidRPr="00B73D87" w:rsidRDefault="00645458" w:rsidP="005A75E4">
            <w:pPr>
              <w:pStyle w:val="Paragraphe"/>
              <w:spacing w:after="480"/>
              <w:rPr>
                <w:rStyle w:val="Bold"/>
                <w:rFonts w:asciiTheme="minorHAnsi" w:hAnsiTheme="minorHAnsi" w:cs="MinionPro-Regular"/>
                <w:sz w:val="24"/>
                <w:szCs w:val="24"/>
              </w:rPr>
            </w:pPr>
            <w:r w:rsidRPr="00B73D87">
              <w:rPr>
                <w:rStyle w:val="Bold"/>
                <w:rFonts w:asciiTheme="minorHAnsi" w:hAnsiTheme="minorHAnsi" w:cs="MinionPro-Regular"/>
                <w:sz w:val="24"/>
                <w:szCs w:val="24"/>
              </w:rPr>
              <w:t xml:space="preserve">Le but </w:t>
            </w:r>
            <w:proofErr w:type="gramStart"/>
            <w:r w:rsidRPr="00B73D87">
              <w:rPr>
                <w:rStyle w:val="Bold"/>
                <w:rFonts w:asciiTheme="minorHAnsi" w:hAnsiTheme="minorHAnsi" w:cs="MinionPro-Regular"/>
                <w:sz w:val="24"/>
                <w:szCs w:val="24"/>
              </w:rPr>
              <w:t>visé?</w:t>
            </w:r>
            <w:proofErr w:type="gramEnd"/>
          </w:p>
          <w:p w14:paraId="59E72847" w14:textId="77777777" w:rsidR="00645458" w:rsidRPr="00A42D2B" w:rsidRDefault="00645458" w:rsidP="005A75E4">
            <w:pPr>
              <w:pStyle w:val="Paragraphe"/>
              <w:spacing w:after="480" w:line="240" w:lineRule="auto"/>
              <w:rPr>
                <w:rStyle w:val="Bold"/>
                <w:rFonts w:asciiTheme="minorHAnsi" w:hAnsiTheme="minorHAnsi" w:cs="MinionPro-Regular"/>
                <w:sz w:val="24"/>
                <w:szCs w:val="24"/>
              </w:rPr>
            </w:pPr>
            <w:r w:rsidRPr="00A42D2B">
              <w:rPr>
                <w:rStyle w:val="Bold"/>
                <w:rFonts w:asciiTheme="minorHAnsi" w:hAnsiTheme="minorHAnsi" w:cs="MinionPro-Regular"/>
                <w:sz w:val="24"/>
                <w:szCs w:val="24"/>
              </w:rPr>
              <w:t>Quelles situations</w:t>
            </w:r>
            <w:r>
              <w:rPr>
                <w:rStyle w:val="Bold"/>
                <w:rFonts w:asciiTheme="minorHAnsi" w:hAnsiTheme="minorHAnsi" w:cs="MinionPro-Regular"/>
                <w:sz w:val="24"/>
                <w:szCs w:val="24"/>
              </w:rPr>
              <w:t xml:space="preserve"> </w:t>
            </w:r>
            <w:r w:rsidRPr="00A42D2B">
              <w:rPr>
                <w:b/>
                <w:bCs/>
              </w:rPr>
              <w:t>d’apprentissage</w:t>
            </w:r>
            <w:r w:rsidRPr="00A42D2B">
              <w:rPr>
                <w:rStyle w:val="Bold"/>
                <w:rFonts w:asciiTheme="minorHAnsi" w:hAnsiTheme="minorHAnsi" w:cs="MinionPro-Regular"/>
                <w:sz w:val="24"/>
                <w:szCs w:val="24"/>
              </w:rPr>
              <w:t xml:space="preserve"> </w:t>
            </w:r>
            <w:r w:rsidRPr="00A42D2B">
              <w:rPr>
                <w:rStyle w:val="Bold"/>
                <w:rFonts w:asciiTheme="minorHAnsi" w:hAnsiTheme="minorHAnsi" w:cs="MinionPro-Regular"/>
                <w:sz w:val="24"/>
                <w:szCs w:val="24"/>
              </w:rPr>
              <w:br/>
              <w:t xml:space="preserve">et activités </w:t>
            </w:r>
            <w:r w:rsidRPr="00A42D2B">
              <w:rPr>
                <w:rStyle w:val="Bold"/>
                <w:rFonts w:asciiTheme="minorHAnsi" w:hAnsiTheme="minorHAnsi" w:cs="MinionPro-Regular"/>
                <w:sz w:val="24"/>
                <w:szCs w:val="24"/>
              </w:rPr>
              <w:br/>
              <w:t>planifiez-</w:t>
            </w:r>
            <w:proofErr w:type="gramStart"/>
            <w:r w:rsidRPr="00A42D2B">
              <w:rPr>
                <w:rStyle w:val="Bold"/>
                <w:rFonts w:asciiTheme="minorHAnsi" w:hAnsiTheme="minorHAnsi" w:cs="MinionPro-Regular"/>
                <w:sz w:val="24"/>
                <w:szCs w:val="24"/>
              </w:rPr>
              <w:t>vous?</w:t>
            </w:r>
            <w:proofErr w:type="gramEnd"/>
            <w:r w:rsidRPr="00A42D2B">
              <w:rPr>
                <w:rStyle w:val="Bold"/>
                <w:rFonts w:asciiTheme="minorHAnsi" w:hAnsiTheme="minorHAnsi" w:cs="MinionPro-Regular"/>
                <w:sz w:val="24"/>
                <w:szCs w:val="24"/>
              </w:rPr>
              <w:t xml:space="preserve"> </w:t>
            </w:r>
          </w:p>
          <w:p w14:paraId="140119B7" w14:textId="77777777" w:rsidR="00645458" w:rsidRDefault="00645458" w:rsidP="005A75E4">
            <w:pPr>
              <w:pStyle w:val="Paragraphe"/>
              <w:spacing w:after="480" w:line="240" w:lineRule="auto"/>
            </w:pPr>
            <w:r w:rsidRPr="00B73D87">
              <w:rPr>
                <w:rStyle w:val="Bold"/>
                <w:rFonts w:asciiTheme="minorHAnsi" w:hAnsiTheme="minorHAnsi" w:cs="MinionPro-Regular"/>
                <w:sz w:val="24"/>
                <w:szCs w:val="24"/>
              </w:rPr>
              <w:t xml:space="preserve">Identifiez les étapes </w:t>
            </w:r>
            <w:r>
              <w:rPr>
                <w:rStyle w:val="Bold"/>
                <w:rFonts w:asciiTheme="minorHAnsi" w:hAnsiTheme="minorHAnsi" w:cs="MinionPro-Regular"/>
                <w:sz w:val="24"/>
                <w:szCs w:val="24"/>
              </w:rPr>
              <w:br/>
            </w:r>
            <w:r w:rsidRPr="00B73D87">
              <w:rPr>
                <w:rStyle w:val="Bold"/>
                <w:rFonts w:asciiTheme="minorHAnsi" w:hAnsiTheme="minorHAnsi" w:cs="MinionPro-Regular"/>
                <w:sz w:val="24"/>
                <w:szCs w:val="24"/>
              </w:rPr>
              <w:t>de réalisation :</w:t>
            </w:r>
          </w:p>
        </w:tc>
        <w:tc>
          <w:tcPr>
            <w:tcW w:w="3119" w:type="dxa"/>
            <w:gridSpan w:val="2"/>
          </w:tcPr>
          <w:p w14:paraId="094446DE" w14:textId="77777777" w:rsidR="00645458" w:rsidRDefault="00645458" w:rsidP="005A75E4">
            <w:pPr>
              <w:pStyle w:val="H3"/>
              <w:spacing w:before="120" w:after="120" w:line="240" w:lineRule="auto"/>
            </w:pPr>
            <w:r>
              <w:t>Outils de référence :</w:t>
            </w:r>
          </w:p>
          <w:p w14:paraId="1B5F6DC5" w14:textId="77777777" w:rsidR="00645458" w:rsidRPr="00645458" w:rsidRDefault="00645458" w:rsidP="005A75E4">
            <w:pPr>
              <w:pStyle w:val="Paragraphe"/>
              <w:spacing w:after="480" w:line="240" w:lineRule="auto"/>
            </w:pPr>
            <w:r w:rsidRPr="00645458">
              <w:t xml:space="preserve">Quel matériel utiliserez-vous pour les situations d’apprentissage et activités </w:t>
            </w:r>
            <w:proofErr w:type="gramStart"/>
            <w:r w:rsidRPr="00645458">
              <w:t>prévues?</w:t>
            </w:r>
            <w:proofErr w:type="gramEnd"/>
          </w:p>
        </w:tc>
        <w:tc>
          <w:tcPr>
            <w:tcW w:w="2667" w:type="dxa"/>
            <w:vMerge w:val="restart"/>
          </w:tcPr>
          <w:p w14:paraId="3702DE1B" w14:textId="77777777" w:rsidR="00645458" w:rsidRDefault="00645458" w:rsidP="005A75E4">
            <w:pPr>
              <w:pStyle w:val="H3"/>
              <w:spacing w:before="120" w:after="120" w:line="240" w:lineRule="auto"/>
            </w:pPr>
            <w:r>
              <w:t>Mode de fonctionnement :</w:t>
            </w:r>
          </w:p>
          <w:p w14:paraId="040F8CDA" w14:textId="77777777" w:rsidR="00645458" w:rsidRPr="00B73D87" w:rsidRDefault="00645458" w:rsidP="005A75E4">
            <w:pPr>
              <w:pStyle w:val="H3"/>
              <w:numPr>
                <w:ilvl w:val="0"/>
                <w:numId w:val="3"/>
              </w:numPr>
              <w:spacing w:after="0" w:line="276" w:lineRule="auto"/>
              <w:ind w:left="454" w:hanging="426"/>
              <w:rPr>
                <w:b w:val="0"/>
                <w:bCs w:val="0"/>
              </w:rPr>
            </w:pPr>
            <w:r>
              <w:rPr>
                <w:b w:val="0"/>
                <w:bCs w:val="0"/>
              </w:rPr>
              <w:t>Révision</w:t>
            </w:r>
          </w:p>
          <w:p w14:paraId="639B2EE8" w14:textId="77777777" w:rsidR="00645458" w:rsidRPr="00B73D87" w:rsidRDefault="00645458" w:rsidP="005A75E4">
            <w:pPr>
              <w:pStyle w:val="H3"/>
              <w:numPr>
                <w:ilvl w:val="0"/>
                <w:numId w:val="3"/>
              </w:numPr>
              <w:spacing w:after="0" w:line="276" w:lineRule="auto"/>
              <w:ind w:left="454" w:hanging="426"/>
              <w:rPr>
                <w:b w:val="0"/>
                <w:bCs w:val="0"/>
              </w:rPr>
            </w:pPr>
            <w:r>
              <w:rPr>
                <w:b w:val="0"/>
                <w:bCs w:val="0"/>
              </w:rPr>
              <w:t>Exercice</w:t>
            </w:r>
          </w:p>
          <w:p w14:paraId="53635E76" w14:textId="77777777" w:rsidR="00645458" w:rsidRPr="00B73D87" w:rsidRDefault="00645458" w:rsidP="005A75E4">
            <w:pPr>
              <w:pStyle w:val="H3"/>
              <w:numPr>
                <w:ilvl w:val="0"/>
                <w:numId w:val="3"/>
              </w:numPr>
              <w:spacing w:after="0" w:line="276" w:lineRule="auto"/>
              <w:ind w:left="454" w:hanging="426"/>
              <w:rPr>
                <w:b w:val="0"/>
                <w:bCs w:val="0"/>
              </w:rPr>
            </w:pPr>
            <w:r>
              <w:rPr>
                <w:b w:val="0"/>
                <w:bCs w:val="0"/>
              </w:rPr>
              <w:t>Activité</w:t>
            </w:r>
          </w:p>
          <w:p w14:paraId="262BA917" w14:textId="77777777" w:rsidR="00645458" w:rsidRPr="00B73D87" w:rsidRDefault="00645458" w:rsidP="005A75E4">
            <w:pPr>
              <w:pStyle w:val="H3"/>
              <w:numPr>
                <w:ilvl w:val="0"/>
                <w:numId w:val="3"/>
              </w:numPr>
              <w:spacing w:after="160" w:line="276" w:lineRule="auto"/>
              <w:ind w:left="454" w:hanging="426"/>
              <w:rPr>
                <w:b w:val="0"/>
                <w:bCs w:val="0"/>
              </w:rPr>
            </w:pPr>
            <w:r>
              <w:rPr>
                <w:b w:val="0"/>
                <w:bCs w:val="0"/>
              </w:rPr>
              <w:t>Jeu</w:t>
            </w:r>
          </w:p>
          <w:p w14:paraId="7402911F" w14:textId="77777777" w:rsidR="00645458" w:rsidRPr="00956E3C" w:rsidRDefault="00645458" w:rsidP="005A75E4">
            <w:pPr>
              <w:pStyle w:val="Paragraphe"/>
              <w:rPr>
                <w:rStyle w:val="Bold"/>
                <w:rFonts w:asciiTheme="minorHAnsi" w:hAnsiTheme="minorHAnsi" w:cs="MinionPro-Regular"/>
                <w:b w:val="0"/>
                <w:bCs w:val="0"/>
                <w:color w:val="AFCCD0"/>
                <w:sz w:val="24"/>
                <w:szCs w:val="24"/>
              </w:rPr>
            </w:pPr>
            <w:r w:rsidRPr="00956E3C">
              <w:rPr>
                <w:rStyle w:val="Bold"/>
                <w:rFonts w:asciiTheme="minorHAnsi" w:hAnsiTheme="minorHAnsi" w:cstheme="minorHAnsi"/>
                <w:b w:val="0"/>
                <w:bCs w:val="0"/>
                <w:color w:val="AFCCD0"/>
              </w:rPr>
              <w:t>-------------------</w:t>
            </w:r>
            <w:r>
              <w:rPr>
                <w:rStyle w:val="Bold"/>
                <w:rFonts w:asciiTheme="minorHAnsi" w:hAnsiTheme="minorHAnsi" w:cstheme="minorHAnsi"/>
                <w:b w:val="0"/>
                <w:bCs w:val="0"/>
                <w:color w:val="AFCCD0"/>
              </w:rPr>
              <w:t>-------</w:t>
            </w:r>
          </w:p>
          <w:p w14:paraId="21865431" w14:textId="77777777" w:rsidR="00645458" w:rsidRPr="00B73D87" w:rsidRDefault="00645458" w:rsidP="005A75E4">
            <w:pPr>
              <w:pStyle w:val="Paragraphe"/>
              <w:spacing w:line="240" w:lineRule="auto"/>
            </w:pPr>
            <w:r w:rsidRPr="00B73D87">
              <w:rPr>
                <w:rStyle w:val="Bold"/>
                <w:rFonts w:asciiTheme="minorHAnsi" w:hAnsiTheme="minorHAnsi" w:cs="MinionPro-Regular"/>
                <w:sz w:val="24"/>
                <w:szCs w:val="24"/>
              </w:rPr>
              <w:t xml:space="preserve">Justifiez votre </w:t>
            </w:r>
            <w:r>
              <w:rPr>
                <w:rStyle w:val="Bold"/>
                <w:rFonts w:asciiTheme="minorHAnsi" w:hAnsiTheme="minorHAnsi" w:cs="MinionPro-Regular"/>
                <w:sz w:val="24"/>
                <w:szCs w:val="24"/>
              </w:rPr>
              <w:br/>
            </w:r>
            <w:r w:rsidRPr="00B73D87">
              <w:rPr>
                <w:rStyle w:val="Bold"/>
                <w:rFonts w:asciiTheme="minorHAnsi" w:hAnsiTheme="minorHAnsi" w:cs="MinionPro-Regular"/>
                <w:sz w:val="24"/>
                <w:szCs w:val="24"/>
              </w:rPr>
              <w:t xml:space="preserve">choix en lien avec </w:t>
            </w:r>
            <w:r>
              <w:rPr>
                <w:rStyle w:val="Bold"/>
                <w:rFonts w:asciiTheme="minorHAnsi" w:hAnsiTheme="minorHAnsi" w:cs="MinionPro-Regular"/>
                <w:sz w:val="24"/>
                <w:szCs w:val="24"/>
              </w:rPr>
              <w:br/>
            </w:r>
            <w:r w:rsidRPr="00B73D87">
              <w:rPr>
                <w:rStyle w:val="Bold"/>
                <w:rFonts w:asciiTheme="minorHAnsi" w:hAnsiTheme="minorHAnsi" w:cs="MinionPro-Regular"/>
                <w:sz w:val="24"/>
                <w:szCs w:val="24"/>
              </w:rPr>
              <w:t xml:space="preserve">les apprentissages </w:t>
            </w:r>
            <w:r>
              <w:rPr>
                <w:rStyle w:val="Bold"/>
                <w:rFonts w:asciiTheme="minorHAnsi" w:hAnsiTheme="minorHAnsi" w:cs="MinionPro-Regular"/>
                <w:sz w:val="24"/>
                <w:szCs w:val="24"/>
              </w:rPr>
              <w:br/>
            </w:r>
            <w:r w:rsidRPr="00B73D87">
              <w:rPr>
                <w:rStyle w:val="Bold"/>
                <w:rFonts w:asciiTheme="minorHAnsi" w:hAnsiTheme="minorHAnsi" w:cs="MinionPro-Regular"/>
                <w:sz w:val="24"/>
                <w:szCs w:val="24"/>
              </w:rPr>
              <w:t>nommés :</w:t>
            </w:r>
          </w:p>
        </w:tc>
      </w:tr>
      <w:tr w:rsidR="00645458" w14:paraId="16503367" w14:textId="77777777" w:rsidTr="005A75E4">
        <w:tc>
          <w:tcPr>
            <w:tcW w:w="2091" w:type="dxa"/>
            <w:vMerge/>
          </w:tcPr>
          <w:p w14:paraId="1549AACC" w14:textId="77777777" w:rsidR="00645458" w:rsidRDefault="00645458" w:rsidP="005A75E4">
            <w:pPr>
              <w:pStyle w:val="Paragraphe"/>
              <w:spacing w:after="120"/>
            </w:pPr>
          </w:p>
        </w:tc>
        <w:tc>
          <w:tcPr>
            <w:tcW w:w="2579" w:type="dxa"/>
            <w:vMerge/>
          </w:tcPr>
          <w:p w14:paraId="462A0497" w14:textId="77777777" w:rsidR="00645458" w:rsidRDefault="00645458" w:rsidP="005A75E4">
            <w:pPr>
              <w:pStyle w:val="Paragraphe"/>
              <w:spacing w:after="120"/>
            </w:pPr>
          </w:p>
        </w:tc>
        <w:tc>
          <w:tcPr>
            <w:tcW w:w="1559" w:type="dxa"/>
            <w:shd w:val="clear" w:color="auto" w:fill="AFCCD0"/>
          </w:tcPr>
          <w:p w14:paraId="54FEDC56" w14:textId="77777777" w:rsidR="00645458" w:rsidRPr="0005448B" w:rsidRDefault="00645458" w:rsidP="005A75E4">
            <w:pPr>
              <w:pStyle w:val="Titre2"/>
              <w:spacing w:before="120" w:after="120"/>
            </w:pPr>
            <w:r w:rsidRPr="0005448B">
              <w:t>Matériel</w:t>
            </w:r>
          </w:p>
        </w:tc>
        <w:tc>
          <w:tcPr>
            <w:tcW w:w="1560" w:type="dxa"/>
            <w:shd w:val="clear" w:color="auto" w:fill="AFCCD0"/>
          </w:tcPr>
          <w:p w14:paraId="5057B405" w14:textId="77777777" w:rsidR="00645458" w:rsidRPr="0005448B" w:rsidRDefault="00645458" w:rsidP="005A75E4">
            <w:pPr>
              <w:pStyle w:val="Titre2"/>
              <w:spacing w:before="120" w:after="120"/>
            </w:pPr>
            <w:r w:rsidRPr="0005448B">
              <w:t>Utilisation</w:t>
            </w:r>
          </w:p>
        </w:tc>
        <w:tc>
          <w:tcPr>
            <w:tcW w:w="2667" w:type="dxa"/>
            <w:vMerge/>
          </w:tcPr>
          <w:p w14:paraId="4FA2096B" w14:textId="77777777" w:rsidR="00645458" w:rsidRDefault="00645458" w:rsidP="005A75E4">
            <w:pPr>
              <w:pStyle w:val="Paragraphe"/>
              <w:spacing w:after="120"/>
            </w:pPr>
          </w:p>
        </w:tc>
      </w:tr>
      <w:tr w:rsidR="00645458" w14:paraId="241DE11E" w14:textId="77777777" w:rsidTr="005A75E4">
        <w:trPr>
          <w:trHeight w:val="3973"/>
        </w:trPr>
        <w:tc>
          <w:tcPr>
            <w:tcW w:w="2091" w:type="dxa"/>
            <w:vMerge/>
          </w:tcPr>
          <w:p w14:paraId="1DD0AE9E" w14:textId="77777777" w:rsidR="00645458" w:rsidRDefault="00645458" w:rsidP="005A75E4">
            <w:pPr>
              <w:pStyle w:val="Paragraphe"/>
              <w:spacing w:after="120"/>
            </w:pPr>
          </w:p>
        </w:tc>
        <w:tc>
          <w:tcPr>
            <w:tcW w:w="2579" w:type="dxa"/>
            <w:vMerge/>
          </w:tcPr>
          <w:p w14:paraId="69C79FB7" w14:textId="77777777" w:rsidR="00645458" w:rsidRDefault="00645458" w:rsidP="005A75E4">
            <w:pPr>
              <w:pStyle w:val="Paragraphe"/>
              <w:spacing w:after="120"/>
            </w:pPr>
          </w:p>
        </w:tc>
        <w:tc>
          <w:tcPr>
            <w:tcW w:w="1559" w:type="dxa"/>
          </w:tcPr>
          <w:p w14:paraId="2A4711CA" w14:textId="77777777" w:rsidR="00645458" w:rsidRDefault="00645458" w:rsidP="005A75E4">
            <w:pPr>
              <w:pStyle w:val="Paragraphe"/>
              <w:spacing w:after="120"/>
            </w:pPr>
          </w:p>
        </w:tc>
        <w:tc>
          <w:tcPr>
            <w:tcW w:w="1560" w:type="dxa"/>
          </w:tcPr>
          <w:p w14:paraId="038231DA" w14:textId="77777777" w:rsidR="00645458" w:rsidRDefault="00645458" w:rsidP="005A75E4">
            <w:pPr>
              <w:pStyle w:val="Paragraphe"/>
              <w:spacing w:after="120"/>
            </w:pPr>
          </w:p>
        </w:tc>
        <w:tc>
          <w:tcPr>
            <w:tcW w:w="2667" w:type="dxa"/>
            <w:vMerge/>
          </w:tcPr>
          <w:p w14:paraId="34BF25E7" w14:textId="77777777" w:rsidR="00645458" w:rsidRDefault="00645458" w:rsidP="005A75E4">
            <w:pPr>
              <w:pStyle w:val="Paragraphe"/>
              <w:spacing w:after="120"/>
            </w:pPr>
          </w:p>
        </w:tc>
      </w:tr>
    </w:tbl>
    <w:p w14:paraId="617648C1" w14:textId="77777777" w:rsidR="00A64C9B" w:rsidRDefault="00A64C9B"/>
    <w:p w14:paraId="40711AFB" w14:textId="77777777" w:rsidR="00A64C9B" w:rsidRDefault="00A64C9B">
      <w:r>
        <w:br w:type="page"/>
      </w:r>
    </w:p>
    <w:p w14:paraId="4E24EE1E" w14:textId="77777777" w:rsidR="00A64C9B" w:rsidRPr="00A838DD" w:rsidRDefault="00A64C9B" w:rsidP="00A64C9B">
      <w:pPr>
        <w:pStyle w:val="Titre1"/>
      </w:pPr>
      <w:r w:rsidRPr="00A838DD">
        <w:lastRenderedPageBreak/>
        <w:t>Guide interactif de la planification d’une étape (préscolaire)</w:t>
      </w:r>
      <w:r w:rsidRPr="00A838DD">
        <w:rPr>
          <w:rStyle w:val="Titre1Car"/>
        </w:rPr>
        <w:br/>
        <w:t>(</w:t>
      </w:r>
      <w:r w:rsidRPr="00A838DD">
        <w:rPr>
          <w:rStyle w:val="Titre1Car"/>
          <w:i/>
          <w:iCs/>
        </w:rPr>
        <w:t>suite</w:t>
      </w:r>
      <w:r w:rsidRPr="00A838DD">
        <w:rPr>
          <w:rStyle w:val="Titre1Car"/>
        </w:rPr>
        <w:t>)</w:t>
      </w:r>
    </w:p>
    <w:p w14:paraId="51835132" w14:textId="77777777" w:rsidR="00B73D87" w:rsidRPr="00B73D87" w:rsidRDefault="00B73D87" w:rsidP="00B73D87">
      <w:pPr>
        <w:pStyle w:val="Paragraphe"/>
        <w:spacing w:before="120"/>
        <w:rPr>
          <w:rFonts w:eastAsiaTheme="majorEastAsia" w:cstheme="majorBidi"/>
          <w:b/>
          <w:color w:val="000000" w:themeColor="text1"/>
          <w:szCs w:val="26"/>
        </w:rPr>
      </w:pPr>
      <w:r>
        <w:rPr>
          <w:rFonts w:eastAsiaTheme="majorEastAsia" w:cstheme="majorBidi"/>
          <w:b/>
          <w:noProof/>
          <w:color w:val="000000" w:themeColor="text1"/>
          <w:szCs w:val="26"/>
        </w:rPr>
        <w:drawing>
          <wp:inline distT="0" distB="0" distL="0" distR="0" wp14:anchorId="07823E12" wp14:editId="18191AAE">
            <wp:extent cx="6623927" cy="811093"/>
            <wp:effectExtent l="0" t="0" r="0" b="1905"/>
            <wp:docPr id="254964955" name="Image 254964955">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964955" name="Image 254964955">
                      <a:extLst>
                        <a:ext uri="{C183D7F6-B498-43B3-948B-1728B52AA6E4}">
                          <adec:decorative xmlns:adec="http://schemas.microsoft.com/office/drawing/2017/decorative" val="0"/>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6623927" cy="811093"/>
                    </a:xfrm>
                    <a:prstGeom prst="rect">
                      <a:avLst/>
                    </a:prstGeom>
                  </pic:spPr>
                </pic:pic>
              </a:graphicData>
            </a:graphic>
          </wp:inline>
        </w:drawing>
      </w:r>
    </w:p>
    <w:tbl>
      <w:tblPr>
        <w:tblStyle w:val="Grilledutableau"/>
        <w:tblW w:w="0" w:type="auto"/>
        <w:tblBorders>
          <w:top w:val="single" w:sz="6" w:space="0" w:color="3F6071"/>
          <w:left w:val="single" w:sz="6" w:space="0" w:color="3F6071"/>
          <w:bottom w:val="single" w:sz="6" w:space="0" w:color="3F6071"/>
          <w:right w:val="single" w:sz="6" w:space="0" w:color="3F6071"/>
          <w:insideH w:val="single" w:sz="6" w:space="0" w:color="3F6071"/>
          <w:insideV w:val="single" w:sz="6" w:space="0" w:color="3F6071"/>
        </w:tblBorders>
        <w:tblLook w:val="04A0" w:firstRow="1" w:lastRow="0" w:firstColumn="1" w:lastColumn="0" w:noHBand="0" w:noVBand="1"/>
      </w:tblPr>
      <w:tblGrid>
        <w:gridCol w:w="2096"/>
        <w:gridCol w:w="2580"/>
        <w:gridCol w:w="1559"/>
        <w:gridCol w:w="1560"/>
        <w:gridCol w:w="2667"/>
      </w:tblGrid>
      <w:tr w:rsidR="00645458" w14:paraId="5DAA3CF3" w14:textId="77777777" w:rsidTr="00645458">
        <w:trPr>
          <w:trHeight w:val="834"/>
        </w:trPr>
        <w:tc>
          <w:tcPr>
            <w:tcW w:w="2091" w:type="dxa"/>
            <w:vMerge w:val="restart"/>
          </w:tcPr>
          <w:p w14:paraId="681D9A10" w14:textId="622C4716" w:rsidR="00645458" w:rsidRPr="0005448B" w:rsidRDefault="00645458" w:rsidP="005A75E4">
            <w:pPr>
              <w:pStyle w:val="Titre2"/>
              <w:spacing w:before="120" w:after="120"/>
            </w:pPr>
            <w:r w:rsidRPr="0005448B">
              <w:t xml:space="preserve">Semaine </w:t>
            </w:r>
            <w:r>
              <w:t>4</w:t>
            </w:r>
            <w:r w:rsidR="00A64C9B">
              <w:br/>
            </w:r>
            <w:commentRangeStart w:id="7"/>
            <w:r w:rsidR="00A64C9B" w:rsidRPr="00A838DD">
              <w:rPr>
                <w:color w:val="116B6F"/>
                <w:sz w:val="32"/>
                <w:szCs w:val="32"/>
              </w:rPr>
              <w:t>+</w:t>
            </w:r>
            <w:commentRangeEnd w:id="7"/>
            <w:r w:rsidR="00A57DD5">
              <w:rPr>
                <w:rStyle w:val="Marquedecommentaire"/>
                <w:rFonts w:ascii="Roboto" w:eastAsiaTheme="minorEastAsia" w:hAnsi="Roboto" w:cstheme="minorBidi"/>
                <w:b w:val="0"/>
                <w:color w:val="auto"/>
                <w:kern w:val="0"/>
                <w14:ligatures w14:val="none"/>
              </w:rPr>
              <w:commentReference w:id="7"/>
            </w:r>
          </w:p>
        </w:tc>
        <w:tc>
          <w:tcPr>
            <w:tcW w:w="2580" w:type="dxa"/>
            <w:shd w:val="clear" w:color="auto" w:fill="AFCCD0"/>
          </w:tcPr>
          <w:p w14:paraId="52AC49B4" w14:textId="77777777" w:rsidR="00645458" w:rsidRPr="00656C8C" w:rsidRDefault="00645458" w:rsidP="005A75E4">
            <w:pPr>
              <w:pStyle w:val="Titre2"/>
              <w:spacing w:before="120" w:after="120"/>
            </w:pPr>
            <w:r w:rsidRPr="00656C8C">
              <w:t>Situations d’apprentissage /activités</w:t>
            </w:r>
          </w:p>
        </w:tc>
        <w:tc>
          <w:tcPr>
            <w:tcW w:w="3119" w:type="dxa"/>
            <w:gridSpan w:val="2"/>
            <w:shd w:val="clear" w:color="auto" w:fill="AFCCD0"/>
          </w:tcPr>
          <w:p w14:paraId="36945BD4" w14:textId="1F49CD6F" w:rsidR="00645458" w:rsidRPr="0005448B" w:rsidRDefault="00645458" w:rsidP="005A75E4">
            <w:pPr>
              <w:pStyle w:val="Titre2"/>
              <w:spacing w:before="120" w:after="120"/>
            </w:pPr>
            <w:r w:rsidRPr="0005448B">
              <w:t xml:space="preserve">Matériel </w:t>
            </w:r>
            <w:r w:rsidRPr="0005448B">
              <w:br/>
              <w:t>Nommez son utilité</w:t>
            </w:r>
          </w:p>
        </w:tc>
        <w:tc>
          <w:tcPr>
            <w:tcW w:w="2667" w:type="dxa"/>
            <w:shd w:val="clear" w:color="auto" w:fill="AFCCD0"/>
          </w:tcPr>
          <w:p w14:paraId="74939AE5" w14:textId="4F640D3B" w:rsidR="00645458" w:rsidRPr="0005448B" w:rsidRDefault="00645458" w:rsidP="005A75E4">
            <w:pPr>
              <w:pStyle w:val="Titre2"/>
              <w:spacing w:before="120" w:after="120"/>
            </w:pPr>
            <w:r w:rsidRPr="0005448B">
              <w:t>Consolidation</w:t>
            </w:r>
            <w:r w:rsidR="00A64C9B">
              <w:br/>
            </w:r>
            <w:r w:rsidR="00A64C9B">
              <w:br/>
            </w:r>
            <w:r w:rsidR="00A64C9B">
              <w:rPr>
                <w:color w:val="116B6F"/>
                <w:sz w:val="32"/>
                <w:szCs w:val="32"/>
              </w:rPr>
              <w:t xml:space="preserve">                              </w:t>
            </w:r>
            <w:commentRangeStart w:id="8"/>
            <w:r w:rsidR="00A64C9B" w:rsidRPr="00A838DD">
              <w:rPr>
                <w:color w:val="116B6F"/>
                <w:sz w:val="32"/>
                <w:szCs w:val="32"/>
              </w:rPr>
              <w:t>+</w:t>
            </w:r>
            <w:commentRangeEnd w:id="8"/>
            <w:r w:rsidR="00A57DD5">
              <w:rPr>
                <w:rStyle w:val="Marquedecommentaire"/>
                <w:rFonts w:ascii="Roboto" w:eastAsiaTheme="minorEastAsia" w:hAnsi="Roboto" w:cstheme="minorBidi"/>
                <w:b w:val="0"/>
                <w:color w:val="auto"/>
                <w:kern w:val="0"/>
                <w14:ligatures w14:val="none"/>
              </w:rPr>
              <w:commentReference w:id="8"/>
            </w:r>
          </w:p>
        </w:tc>
      </w:tr>
      <w:tr w:rsidR="00645458" w14:paraId="4A09ED06" w14:textId="77777777" w:rsidTr="00645458">
        <w:trPr>
          <w:trHeight w:val="548"/>
        </w:trPr>
        <w:tc>
          <w:tcPr>
            <w:tcW w:w="2091" w:type="dxa"/>
            <w:vMerge/>
          </w:tcPr>
          <w:p w14:paraId="66F1168F" w14:textId="77777777" w:rsidR="00645458" w:rsidRDefault="00645458" w:rsidP="005A75E4">
            <w:pPr>
              <w:pStyle w:val="Paragraphe"/>
              <w:spacing w:after="120"/>
            </w:pPr>
          </w:p>
        </w:tc>
        <w:tc>
          <w:tcPr>
            <w:tcW w:w="8366" w:type="dxa"/>
            <w:gridSpan w:val="4"/>
          </w:tcPr>
          <w:p w14:paraId="49FB5573" w14:textId="77777777" w:rsidR="00645458" w:rsidRPr="0005448B" w:rsidRDefault="00645458" w:rsidP="005A75E4">
            <w:pPr>
              <w:pStyle w:val="Titre2"/>
              <w:spacing w:before="120" w:after="120"/>
            </w:pPr>
            <w:r w:rsidRPr="0005448B">
              <w:t>Nombre de périodes :</w:t>
            </w:r>
          </w:p>
        </w:tc>
      </w:tr>
      <w:tr w:rsidR="00645458" w14:paraId="15F4597E" w14:textId="77777777" w:rsidTr="00645458">
        <w:trPr>
          <w:trHeight w:val="2514"/>
        </w:trPr>
        <w:tc>
          <w:tcPr>
            <w:tcW w:w="2091" w:type="dxa"/>
            <w:vMerge w:val="restart"/>
          </w:tcPr>
          <w:p w14:paraId="79D6ED9F" w14:textId="77777777" w:rsidR="00645458" w:rsidRDefault="00645458" w:rsidP="005A75E4">
            <w:pPr>
              <w:pStyle w:val="H3"/>
              <w:spacing w:before="120" w:after="120"/>
            </w:pPr>
            <w:r>
              <w:t>Du... au...</w:t>
            </w:r>
          </w:p>
        </w:tc>
        <w:tc>
          <w:tcPr>
            <w:tcW w:w="2580" w:type="dxa"/>
            <w:vMerge w:val="restart"/>
          </w:tcPr>
          <w:p w14:paraId="4566E2EC" w14:textId="77777777" w:rsidR="00645458" w:rsidRDefault="00645458" w:rsidP="005A75E4">
            <w:pPr>
              <w:pStyle w:val="H3"/>
              <w:spacing w:before="120" w:after="120" w:line="240" w:lineRule="auto"/>
            </w:pPr>
            <w:r>
              <w:t>Mode de fonctionnement :</w:t>
            </w:r>
          </w:p>
          <w:p w14:paraId="171C62CF" w14:textId="77777777" w:rsidR="00645458" w:rsidRPr="00B73D87" w:rsidRDefault="00645458" w:rsidP="005A75E4">
            <w:pPr>
              <w:pStyle w:val="H3"/>
              <w:numPr>
                <w:ilvl w:val="0"/>
                <w:numId w:val="3"/>
              </w:numPr>
              <w:spacing w:after="0" w:line="276" w:lineRule="auto"/>
              <w:ind w:left="454" w:hanging="426"/>
              <w:rPr>
                <w:b w:val="0"/>
                <w:bCs w:val="0"/>
              </w:rPr>
            </w:pPr>
            <w:r w:rsidRPr="00B73D87">
              <w:rPr>
                <w:b w:val="0"/>
                <w:bCs w:val="0"/>
              </w:rPr>
              <w:t>Dyade</w:t>
            </w:r>
          </w:p>
          <w:p w14:paraId="37076855" w14:textId="77777777" w:rsidR="00645458" w:rsidRPr="00B73D87" w:rsidRDefault="00645458" w:rsidP="005A75E4">
            <w:pPr>
              <w:pStyle w:val="H3"/>
              <w:numPr>
                <w:ilvl w:val="0"/>
                <w:numId w:val="3"/>
              </w:numPr>
              <w:spacing w:after="0" w:line="276" w:lineRule="auto"/>
              <w:ind w:left="454" w:hanging="426"/>
              <w:rPr>
                <w:b w:val="0"/>
                <w:bCs w:val="0"/>
              </w:rPr>
            </w:pPr>
            <w:r w:rsidRPr="00B73D87">
              <w:rPr>
                <w:b w:val="0"/>
                <w:bCs w:val="0"/>
              </w:rPr>
              <w:t>Grand groupe</w:t>
            </w:r>
          </w:p>
          <w:p w14:paraId="323A4325" w14:textId="77777777" w:rsidR="00645458" w:rsidRPr="00B73D87" w:rsidRDefault="00645458" w:rsidP="005A75E4">
            <w:pPr>
              <w:pStyle w:val="H3"/>
              <w:numPr>
                <w:ilvl w:val="0"/>
                <w:numId w:val="3"/>
              </w:numPr>
              <w:spacing w:after="0" w:line="276" w:lineRule="auto"/>
              <w:ind w:left="454" w:hanging="426"/>
              <w:rPr>
                <w:b w:val="0"/>
                <w:bCs w:val="0"/>
              </w:rPr>
            </w:pPr>
            <w:r w:rsidRPr="00B73D87">
              <w:rPr>
                <w:b w:val="0"/>
                <w:bCs w:val="0"/>
              </w:rPr>
              <w:t>Individuel</w:t>
            </w:r>
          </w:p>
          <w:p w14:paraId="002EBA1D" w14:textId="77777777" w:rsidR="00645458" w:rsidRPr="00B73D87" w:rsidRDefault="00645458" w:rsidP="005A75E4">
            <w:pPr>
              <w:pStyle w:val="H3"/>
              <w:numPr>
                <w:ilvl w:val="0"/>
                <w:numId w:val="3"/>
              </w:numPr>
              <w:spacing w:after="160" w:line="276" w:lineRule="auto"/>
              <w:ind w:left="454" w:hanging="426"/>
              <w:rPr>
                <w:b w:val="0"/>
                <w:bCs w:val="0"/>
              </w:rPr>
            </w:pPr>
            <w:r w:rsidRPr="00B73D87">
              <w:rPr>
                <w:b w:val="0"/>
                <w:bCs w:val="0"/>
              </w:rPr>
              <w:t>Autres</w:t>
            </w:r>
          </w:p>
          <w:p w14:paraId="1BA68B95" w14:textId="77777777" w:rsidR="00645458" w:rsidRPr="00956E3C" w:rsidRDefault="00645458" w:rsidP="00645458">
            <w:pPr>
              <w:pStyle w:val="Paragraphe"/>
              <w:spacing w:after="120"/>
              <w:rPr>
                <w:rStyle w:val="Bold"/>
                <w:rFonts w:asciiTheme="minorHAnsi" w:hAnsiTheme="minorHAnsi" w:cs="MinionPro-Regular"/>
                <w:b w:val="0"/>
                <w:bCs w:val="0"/>
                <w:color w:val="AFCCD0"/>
                <w:sz w:val="24"/>
                <w:szCs w:val="24"/>
              </w:rPr>
            </w:pPr>
            <w:r w:rsidRPr="00956E3C">
              <w:rPr>
                <w:rStyle w:val="Bold"/>
                <w:rFonts w:asciiTheme="minorHAnsi" w:hAnsiTheme="minorHAnsi" w:cstheme="minorHAnsi"/>
                <w:b w:val="0"/>
                <w:bCs w:val="0"/>
                <w:color w:val="AFCCD0"/>
              </w:rPr>
              <w:t>-------------------</w:t>
            </w:r>
            <w:r>
              <w:rPr>
                <w:rStyle w:val="Bold"/>
                <w:rFonts w:asciiTheme="minorHAnsi" w:hAnsiTheme="minorHAnsi" w:cstheme="minorHAnsi"/>
                <w:b w:val="0"/>
                <w:bCs w:val="0"/>
                <w:color w:val="AFCCD0"/>
              </w:rPr>
              <w:t>--------</w:t>
            </w:r>
          </w:p>
          <w:p w14:paraId="5F458A93" w14:textId="77777777" w:rsidR="00645458" w:rsidRPr="00B73D87" w:rsidRDefault="00645458" w:rsidP="00645458">
            <w:pPr>
              <w:pStyle w:val="Paragraphe"/>
              <w:spacing w:after="360"/>
              <w:rPr>
                <w:rStyle w:val="Bold"/>
                <w:rFonts w:asciiTheme="minorHAnsi" w:hAnsiTheme="minorHAnsi" w:cs="MinionPro-Regular"/>
                <w:sz w:val="24"/>
                <w:szCs w:val="24"/>
              </w:rPr>
            </w:pPr>
            <w:r w:rsidRPr="00B73D87">
              <w:rPr>
                <w:rStyle w:val="Bold"/>
                <w:rFonts w:asciiTheme="minorHAnsi" w:hAnsiTheme="minorHAnsi" w:cs="MinionPro-Regular"/>
                <w:sz w:val="24"/>
                <w:szCs w:val="24"/>
              </w:rPr>
              <w:t xml:space="preserve">Le but </w:t>
            </w:r>
            <w:proofErr w:type="gramStart"/>
            <w:r w:rsidRPr="00B73D87">
              <w:rPr>
                <w:rStyle w:val="Bold"/>
                <w:rFonts w:asciiTheme="minorHAnsi" w:hAnsiTheme="minorHAnsi" w:cs="MinionPro-Regular"/>
                <w:sz w:val="24"/>
                <w:szCs w:val="24"/>
              </w:rPr>
              <w:t>visé?</w:t>
            </w:r>
            <w:proofErr w:type="gramEnd"/>
          </w:p>
          <w:p w14:paraId="09E22184" w14:textId="77777777" w:rsidR="00645458" w:rsidRPr="00A42D2B" w:rsidRDefault="00645458" w:rsidP="00645458">
            <w:pPr>
              <w:pStyle w:val="Paragraphe"/>
              <w:spacing w:after="360" w:line="240" w:lineRule="auto"/>
              <w:rPr>
                <w:rStyle w:val="Bold"/>
                <w:rFonts w:asciiTheme="minorHAnsi" w:hAnsiTheme="minorHAnsi" w:cs="MinionPro-Regular"/>
                <w:sz w:val="24"/>
                <w:szCs w:val="24"/>
              </w:rPr>
            </w:pPr>
            <w:r w:rsidRPr="00A42D2B">
              <w:rPr>
                <w:rStyle w:val="Bold"/>
                <w:rFonts w:asciiTheme="minorHAnsi" w:hAnsiTheme="minorHAnsi" w:cs="MinionPro-Regular"/>
                <w:sz w:val="24"/>
                <w:szCs w:val="24"/>
              </w:rPr>
              <w:t>Quelles situations</w:t>
            </w:r>
            <w:r>
              <w:rPr>
                <w:rStyle w:val="Bold"/>
                <w:rFonts w:asciiTheme="minorHAnsi" w:hAnsiTheme="minorHAnsi" w:cs="MinionPro-Regular"/>
                <w:sz w:val="24"/>
                <w:szCs w:val="24"/>
              </w:rPr>
              <w:t xml:space="preserve"> </w:t>
            </w:r>
            <w:r w:rsidRPr="00A42D2B">
              <w:rPr>
                <w:b/>
                <w:bCs/>
              </w:rPr>
              <w:t>d’apprentissage</w:t>
            </w:r>
            <w:r w:rsidRPr="00A42D2B">
              <w:rPr>
                <w:rStyle w:val="Bold"/>
                <w:rFonts w:asciiTheme="minorHAnsi" w:hAnsiTheme="minorHAnsi" w:cs="MinionPro-Regular"/>
                <w:sz w:val="24"/>
                <w:szCs w:val="24"/>
              </w:rPr>
              <w:t xml:space="preserve"> </w:t>
            </w:r>
            <w:r w:rsidRPr="00A42D2B">
              <w:rPr>
                <w:rStyle w:val="Bold"/>
                <w:rFonts w:asciiTheme="minorHAnsi" w:hAnsiTheme="minorHAnsi" w:cs="MinionPro-Regular"/>
                <w:sz w:val="24"/>
                <w:szCs w:val="24"/>
              </w:rPr>
              <w:br/>
              <w:t xml:space="preserve">et activités </w:t>
            </w:r>
            <w:r w:rsidRPr="00A42D2B">
              <w:rPr>
                <w:rStyle w:val="Bold"/>
                <w:rFonts w:asciiTheme="minorHAnsi" w:hAnsiTheme="minorHAnsi" w:cs="MinionPro-Regular"/>
                <w:sz w:val="24"/>
                <w:szCs w:val="24"/>
              </w:rPr>
              <w:br/>
              <w:t>planifiez-</w:t>
            </w:r>
            <w:proofErr w:type="gramStart"/>
            <w:r w:rsidRPr="00A42D2B">
              <w:rPr>
                <w:rStyle w:val="Bold"/>
                <w:rFonts w:asciiTheme="minorHAnsi" w:hAnsiTheme="minorHAnsi" w:cs="MinionPro-Regular"/>
                <w:sz w:val="24"/>
                <w:szCs w:val="24"/>
              </w:rPr>
              <w:t>vous?</w:t>
            </w:r>
            <w:proofErr w:type="gramEnd"/>
            <w:r w:rsidRPr="00A42D2B">
              <w:rPr>
                <w:rStyle w:val="Bold"/>
                <w:rFonts w:asciiTheme="minorHAnsi" w:hAnsiTheme="minorHAnsi" w:cs="MinionPro-Regular"/>
                <w:sz w:val="24"/>
                <w:szCs w:val="24"/>
              </w:rPr>
              <w:t xml:space="preserve"> </w:t>
            </w:r>
          </w:p>
          <w:p w14:paraId="432C7EF3" w14:textId="77777777" w:rsidR="00645458" w:rsidRDefault="00645458" w:rsidP="00645458">
            <w:pPr>
              <w:pStyle w:val="Paragraphe"/>
              <w:spacing w:after="360" w:line="240" w:lineRule="auto"/>
            </w:pPr>
            <w:r w:rsidRPr="00B73D87">
              <w:rPr>
                <w:rStyle w:val="Bold"/>
                <w:rFonts w:asciiTheme="minorHAnsi" w:hAnsiTheme="minorHAnsi" w:cs="MinionPro-Regular"/>
                <w:sz w:val="24"/>
                <w:szCs w:val="24"/>
              </w:rPr>
              <w:t xml:space="preserve">Identifiez les étapes </w:t>
            </w:r>
            <w:r>
              <w:rPr>
                <w:rStyle w:val="Bold"/>
                <w:rFonts w:asciiTheme="minorHAnsi" w:hAnsiTheme="minorHAnsi" w:cs="MinionPro-Regular"/>
                <w:sz w:val="24"/>
                <w:szCs w:val="24"/>
              </w:rPr>
              <w:br/>
            </w:r>
            <w:r w:rsidRPr="00B73D87">
              <w:rPr>
                <w:rStyle w:val="Bold"/>
                <w:rFonts w:asciiTheme="minorHAnsi" w:hAnsiTheme="minorHAnsi" w:cs="MinionPro-Regular"/>
                <w:sz w:val="24"/>
                <w:szCs w:val="24"/>
              </w:rPr>
              <w:t>de réalisation :</w:t>
            </w:r>
          </w:p>
        </w:tc>
        <w:tc>
          <w:tcPr>
            <w:tcW w:w="3119" w:type="dxa"/>
            <w:gridSpan w:val="2"/>
          </w:tcPr>
          <w:p w14:paraId="1D0EFA62" w14:textId="77777777" w:rsidR="00645458" w:rsidRDefault="00645458" w:rsidP="005A75E4">
            <w:pPr>
              <w:pStyle w:val="H3"/>
              <w:spacing w:before="120" w:after="120" w:line="240" w:lineRule="auto"/>
            </w:pPr>
            <w:r>
              <w:t>Outils de référence :</w:t>
            </w:r>
          </w:p>
          <w:p w14:paraId="62A84DBA" w14:textId="77777777" w:rsidR="00645458" w:rsidRPr="00645458" w:rsidRDefault="00645458" w:rsidP="005A75E4">
            <w:pPr>
              <w:pStyle w:val="Paragraphe"/>
              <w:spacing w:after="480" w:line="240" w:lineRule="auto"/>
            </w:pPr>
            <w:r w:rsidRPr="00645458">
              <w:t xml:space="preserve">Quel matériel utiliserez-vous pour les situations d’apprentissage et activités </w:t>
            </w:r>
            <w:proofErr w:type="gramStart"/>
            <w:r w:rsidRPr="00645458">
              <w:t>prévues?</w:t>
            </w:r>
            <w:proofErr w:type="gramEnd"/>
          </w:p>
        </w:tc>
        <w:tc>
          <w:tcPr>
            <w:tcW w:w="2667" w:type="dxa"/>
            <w:vMerge w:val="restart"/>
          </w:tcPr>
          <w:p w14:paraId="6DBAC763" w14:textId="77777777" w:rsidR="00645458" w:rsidRDefault="00645458" w:rsidP="005A75E4">
            <w:pPr>
              <w:pStyle w:val="H3"/>
              <w:spacing w:before="120" w:after="120" w:line="240" w:lineRule="auto"/>
            </w:pPr>
            <w:r>
              <w:t>Mode de fonctionnement :</w:t>
            </w:r>
          </w:p>
          <w:p w14:paraId="3180139B" w14:textId="77777777" w:rsidR="00645458" w:rsidRPr="00B73D87" w:rsidRDefault="00645458" w:rsidP="005A75E4">
            <w:pPr>
              <w:pStyle w:val="H3"/>
              <w:numPr>
                <w:ilvl w:val="0"/>
                <w:numId w:val="3"/>
              </w:numPr>
              <w:spacing w:after="0" w:line="276" w:lineRule="auto"/>
              <w:ind w:left="454" w:hanging="426"/>
              <w:rPr>
                <w:b w:val="0"/>
                <w:bCs w:val="0"/>
              </w:rPr>
            </w:pPr>
            <w:r>
              <w:rPr>
                <w:b w:val="0"/>
                <w:bCs w:val="0"/>
              </w:rPr>
              <w:t>Révision</w:t>
            </w:r>
          </w:p>
          <w:p w14:paraId="197CF7B4" w14:textId="77777777" w:rsidR="00645458" w:rsidRPr="00B73D87" w:rsidRDefault="00645458" w:rsidP="005A75E4">
            <w:pPr>
              <w:pStyle w:val="H3"/>
              <w:numPr>
                <w:ilvl w:val="0"/>
                <w:numId w:val="3"/>
              </w:numPr>
              <w:spacing w:after="0" w:line="276" w:lineRule="auto"/>
              <w:ind w:left="454" w:hanging="426"/>
              <w:rPr>
                <w:b w:val="0"/>
                <w:bCs w:val="0"/>
              </w:rPr>
            </w:pPr>
            <w:r>
              <w:rPr>
                <w:b w:val="0"/>
                <w:bCs w:val="0"/>
              </w:rPr>
              <w:t>Exercice</w:t>
            </w:r>
          </w:p>
          <w:p w14:paraId="6A37786C" w14:textId="77777777" w:rsidR="00645458" w:rsidRPr="00B73D87" w:rsidRDefault="00645458" w:rsidP="005A75E4">
            <w:pPr>
              <w:pStyle w:val="H3"/>
              <w:numPr>
                <w:ilvl w:val="0"/>
                <w:numId w:val="3"/>
              </w:numPr>
              <w:spacing w:after="0" w:line="276" w:lineRule="auto"/>
              <w:ind w:left="454" w:hanging="426"/>
              <w:rPr>
                <w:b w:val="0"/>
                <w:bCs w:val="0"/>
              </w:rPr>
            </w:pPr>
            <w:r>
              <w:rPr>
                <w:b w:val="0"/>
                <w:bCs w:val="0"/>
              </w:rPr>
              <w:t>Activité</w:t>
            </w:r>
          </w:p>
          <w:p w14:paraId="6D13C4BD" w14:textId="77777777" w:rsidR="00645458" w:rsidRPr="00B73D87" w:rsidRDefault="00645458" w:rsidP="005A75E4">
            <w:pPr>
              <w:pStyle w:val="H3"/>
              <w:numPr>
                <w:ilvl w:val="0"/>
                <w:numId w:val="3"/>
              </w:numPr>
              <w:spacing w:after="160" w:line="276" w:lineRule="auto"/>
              <w:ind w:left="454" w:hanging="426"/>
              <w:rPr>
                <w:b w:val="0"/>
                <w:bCs w:val="0"/>
              </w:rPr>
            </w:pPr>
            <w:r>
              <w:rPr>
                <w:b w:val="0"/>
                <w:bCs w:val="0"/>
              </w:rPr>
              <w:t>Jeu</w:t>
            </w:r>
          </w:p>
          <w:p w14:paraId="2A6F6A04" w14:textId="77777777" w:rsidR="00645458" w:rsidRPr="00956E3C" w:rsidRDefault="00645458" w:rsidP="00645458">
            <w:pPr>
              <w:pStyle w:val="Paragraphe"/>
              <w:spacing w:after="120"/>
              <w:rPr>
                <w:rStyle w:val="Bold"/>
                <w:rFonts w:asciiTheme="minorHAnsi" w:hAnsiTheme="minorHAnsi" w:cs="MinionPro-Regular"/>
                <w:b w:val="0"/>
                <w:bCs w:val="0"/>
                <w:color w:val="AFCCD0"/>
                <w:sz w:val="24"/>
                <w:szCs w:val="24"/>
              </w:rPr>
            </w:pPr>
            <w:r w:rsidRPr="00956E3C">
              <w:rPr>
                <w:rStyle w:val="Bold"/>
                <w:rFonts w:asciiTheme="minorHAnsi" w:hAnsiTheme="minorHAnsi" w:cstheme="minorHAnsi"/>
                <w:b w:val="0"/>
                <w:bCs w:val="0"/>
                <w:color w:val="AFCCD0"/>
              </w:rPr>
              <w:t>-------------------</w:t>
            </w:r>
            <w:r>
              <w:rPr>
                <w:rStyle w:val="Bold"/>
                <w:rFonts w:asciiTheme="minorHAnsi" w:hAnsiTheme="minorHAnsi" w:cstheme="minorHAnsi"/>
                <w:b w:val="0"/>
                <w:bCs w:val="0"/>
                <w:color w:val="AFCCD0"/>
              </w:rPr>
              <w:t>-------</w:t>
            </w:r>
          </w:p>
          <w:p w14:paraId="0F42EFC0" w14:textId="134FA729" w:rsidR="00645458" w:rsidRPr="00B73D87" w:rsidRDefault="00645458" w:rsidP="005A75E4">
            <w:pPr>
              <w:pStyle w:val="Paragraphe"/>
              <w:spacing w:line="240" w:lineRule="auto"/>
            </w:pPr>
            <w:r w:rsidRPr="00B73D87">
              <w:rPr>
                <w:rStyle w:val="Bold"/>
                <w:rFonts w:asciiTheme="minorHAnsi" w:hAnsiTheme="minorHAnsi" w:cs="MinionPro-Regular"/>
                <w:sz w:val="24"/>
                <w:szCs w:val="24"/>
              </w:rPr>
              <w:t xml:space="preserve">Justifiez votre </w:t>
            </w:r>
            <w:r>
              <w:rPr>
                <w:rStyle w:val="Bold"/>
                <w:rFonts w:asciiTheme="minorHAnsi" w:hAnsiTheme="minorHAnsi" w:cs="MinionPro-Regular"/>
                <w:sz w:val="24"/>
                <w:szCs w:val="24"/>
              </w:rPr>
              <w:br/>
            </w:r>
            <w:r w:rsidRPr="00B73D87">
              <w:rPr>
                <w:rStyle w:val="Bold"/>
                <w:rFonts w:asciiTheme="minorHAnsi" w:hAnsiTheme="minorHAnsi" w:cs="MinionPro-Regular"/>
                <w:sz w:val="24"/>
                <w:szCs w:val="24"/>
              </w:rPr>
              <w:t xml:space="preserve">choix en lien avec </w:t>
            </w:r>
            <w:r>
              <w:rPr>
                <w:rStyle w:val="Bold"/>
                <w:rFonts w:asciiTheme="minorHAnsi" w:hAnsiTheme="minorHAnsi" w:cs="MinionPro-Regular"/>
                <w:sz w:val="24"/>
                <w:szCs w:val="24"/>
              </w:rPr>
              <w:br/>
            </w:r>
            <w:r w:rsidRPr="00B73D87">
              <w:rPr>
                <w:rStyle w:val="Bold"/>
                <w:rFonts w:asciiTheme="minorHAnsi" w:hAnsiTheme="minorHAnsi" w:cs="MinionPro-Regular"/>
                <w:sz w:val="24"/>
                <w:szCs w:val="24"/>
              </w:rPr>
              <w:t xml:space="preserve">les apprentissages </w:t>
            </w:r>
            <w:r>
              <w:rPr>
                <w:rStyle w:val="Bold"/>
                <w:rFonts w:asciiTheme="minorHAnsi" w:hAnsiTheme="minorHAnsi" w:cs="MinionPro-Regular"/>
                <w:sz w:val="24"/>
                <w:szCs w:val="24"/>
              </w:rPr>
              <w:br/>
            </w:r>
            <w:r w:rsidRPr="00B73D87">
              <w:rPr>
                <w:rStyle w:val="Bold"/>
                <w:rFonts w:asciiTheme="minorHAnsi" w:hAnsiTheme="minorHAnsi" w:cs="MinionPro-Regular"/>
                <w:sz w:val="24"/>
                <w:szCs w:val="24"/>
              </w:rPr>
              <w:t>nommés :</w:t>
            </w:r>
            <w:r w:rsidR="00A64C9B">
              <w:rPr>
                <w:rStyle w:val="Bold"/>
                <w:rFonts w:asciiTheme="minorHAnsi" w:hAnsiTheme="minorHAnsi" w:cs="MinionPro-Regular"/>
                <w:sz w:val="24"/>
                <w:szCs w:val="24"/>
              </w:rPr>
              <w:br/>
            </w:r>
            <w:r w:rsidR="00A64C9B">
              <w:rPr>
                <w:rStyle w:val="Bold"/>
                <w:rFonts w:cs="MinionPro-Regular"/>
                <w:sz w:val="24"/>
                <w:szCs w:val="24"/>
              </w:rPr>
              <w:br/>
            </w:r>
            <w:r w:rsidR="00A64C9B">
              <w:rPr>
                <w:color w:val="116B6F"/>
                <w:sz w:val="32"/>
                <w:szCs w:val="32"/>
              </w:rPr>
              <w:t xml:space="preserve">        </w:t>
            </w:r>
          </w:p>
        </w:tc>
      </w:tr>
      <w:tr w:rsidR="00645458" w14:paraId="3A187540" w14:textId="77777777" w:rsidTr="00645458">
        <w:tc>
          <w:tcPr>
            <w:tcW w:w="2091" w:type="dxa"/>
            <w:vMerge/>
          </w:tcPr>
          <w:p w14:paraId="5A19E7DA" w14:textId="77777777" w:rsidR="00645458" w:rsidRDefault="00645458" w:rsidP="005A75E4">
            <w:pPr>
              <w:pStyle w:val="Paragraphe"/>
              <w:spacing w:after="120"/>
            </w:pPr>
          </w:p>
        </w:tc>
        <w:tc>
          <w:tcPr>
            <w:tcW w:w="2580" w:type="dxa"/>
            <w:vMerge/>
          </w:tcPr>
          <w:p w14:paraId="2EE06F10" w14:textId="77777777" w:rsidR="00645458" w:rsidRDefault="00645458" w:rsidP="005A75E4">
            <w:pPr>
              <w:pStyle w:val="Paragraphe"/>
              <w:spacing w:after="120"/>
            </w:pPr>
          </w:p>
        </w:tc>
        <w:tc>
          <w:tcPr>
            <w:tcW w:w="1559" w:type="dxa"/>
            <w:shd w:val="clear" w:color="auto" w:fill="AFCCD0"/>
          </w:tcPr>
          <w:p w14:paraId="73117C9F" w14:textId="77777777" w:rsidR="00645458" w:rsidRPr="0005448B" w:rsidRDefault="00645458" w:rsidP="005A75E4">
            <w:pPr>
              <w:pStyle w:val="Titre2"/>
              <w:spacing w:before="120" w:after="120"/>
            </w:pPr>
            <w:r w:rsidRPr="0005448B">
              <w:t>Matériel</w:t>
            </w:r>
          </w:p>
        </w:tc>
        <w:tc>
          <w:tcPr>
            <w:tcW w:w="1560" w:type="dxa"/>
            <w:shd w:val="clear" w:color="auto" w:fill="AFCCD0"/>
          </w:tcPr>
          <w:p w14:paraId="00E6C85E" w14:textId="77777777" w:rsidR="00645458" w:rsidRPr="0005448B" w:rsidRDefault="00645458" w:rsidP="005A75E4">
            <w:pPr>
              <w:pStyle w:val="Titre2"/>
              <w:spacing w:before="120" w:after="120"/>
            </w:pPr>
            <w:r w:rsidRPr="0005448B">
              <w:t>Utilisation</w:t>
            </w:r>
          </w:p>
        </w:tc>
        <w:tc>
          <w:tcPr>
            <w:tcW w:w="2667" w:type="dxa"/>
            <w:vMerge/>
          </w:tcPr>
          <w:p w14:paraId="30A16124" w14:textId="77777777" w:rsidR="00645458" w:rsidRDefault="00645458" w:rsidP="005A75E4">
            <w:pPr>
              <w:pStyle w:val="Paragraphe"/>
              <w:spacing w:after="120"/>
            </w:pPr>
          </w:p>
        </w:tc>
      </w:tr>
      <w:tr w:rsidR="00645458" w14:paraId="0467CE46" w14:textId="77777777" w:rsidTr="00645458">
        <w:trPr>
          <w:trHeight w:val="3408"/>
        </w:trPr>
        <w:tc>
          <w:tcPr>
            <w:tcW w:w="2091" w:type="dxa"/>
            <w:vMerge/>
          </w:tcPr>
          <w:p w14:paraId="5756EF0E" w14:textId="77777777" w:rsidR="00645458" w:rsidRDefault="00645458" w:rsidP="005A75E4">
            <w:pPr>
              <w:pStyle w:val="Paragraphe"/>
              <w:spacing w:after="120"/>
            </w:pPr>
          </w:p>
        </w:tc>
        <w:tc>
          <w:tcPr>
            <w:tcW w:w="2580" w:type="dxa"/>
            <w:vMerge/>
          </w:tcPr>
          <w:p w14:paraId="3D1DC34E" w14:textId="77777777" w:rsidR="00645458" w:rsidRDefault="00645458" w:rsidP="005A75E4">
            <w:pPr>
              <w:pStyle w:val="Paragraphe"/>
              <w:spacing w:after="120"/>
            </w:pPr>
          </w:p>
        </w:tc>
        <w:tc>
          <w:tcPr>
            <w:tcW w:w="1559" w:type="dxa"/>
          </w:tcPr>
          <w:p w14:paraId="39DA4B4C" w14:textId="77777777" w:rsidR="00645458" w:rsidRDefault="00645458" w:rsidP="005A75E4">
            <w:pPr>
              <w:pStyle w:val="Paragraphe"/>
              <w:spacing w:after="120"/>
            </w:pPr>
          </w:p>
        </w:tc>
        <w:tc>
          <w:tcPr>
            <w:tcW w:w="1560" w:type="dxa"/>
          </w:tcPr>
          <w:p w14:paraId="068772C9" w14:textId="77777777" w:rsidR="00645458" w:rsidRDefault="00645458" w:rsidP="005A75E4">
            <w:pPr>
              <w:pStyle w:val="Paragraphe"/>
              <w:spacing w:after="120"/>
            </w:pPr>
          </w:p>
        </w:tc>
        <w:tc>
          <w:tcPr>
            <w:tcW w:w="2667" w:type="dxa"/>
            <w:vMerge/>
          </w:tcPr>
          <w:p w14:paraId="154B4A23" w14:textId="77777777" w:rsidR="00645458" w:rsidRDefault="00645458" w:rsidP="005A75E4">
            <w:pPr>
              <w:pStyle w:val="Paragraphe"/>
              <w:spacing w:after="120"/>
            </w:pPr>
          </w:p>
        </w:tc>
      </w:tr>
      <w:tr w:rsidR="00645458" w:rsidRPr="00956E3C" w14:paraId="53BFEFE1" w14:textId="77777777" w:rsidTr="00645458">
        <w:trPr>
          <w:trHeight w:val="2240"/>
        </w:trPr>
        <w:tc>
          <w:tcPr>
            <w:tcW w:w="2096" w:type="dxa"/>
          </w:tcPr>
          <w:p w14:paraId="3D5A1AEE" w14:textId="16AAEB0A" w:rsidR="00645458" w:rsidRPr="00B73D87" w:rsidRDefault="00645458" w:rsidP="005A75E4">
            <w:pPr>
              <w:pStyle w:val="Titre2"/>
              <w:spacing w:before="120" w:after="120"/>
            </w:pPr>
            <w:r w:rsidRPr="00BF00CA">
              <w:rPr>
                <w:bCs/>
              </w:rPr>
              <w:t>É</w:t>
            </w:r>
            <w:r>
              <w:rPr>
                <w:bCs/>
              </w:rPr>
              <w:t>léments d’observation</w:t>
            </w:r>
            <w:r w:rsidR="00A64C9B">
              <w:rPr>
                <w:bCs/>
              </w:rPr>
              <w:br/>
            </w:r>
            <w:commentRangeStart w:id="9"/>
            <w:r w:rsidR="00A64C9B" w:rsidRPr="00A838DD">
              <w:rPr>
                <w:color w:val="116B6F"/>
                <w:sz w:val="32"/>
                <w:szCs w:val="32"/>
              </w:rPr>
              <w:t>+</w:t>
            </w:r>
            <w:commentRangeEnd w:id="9"/>
            <w:r w:rsidR="00A57DD5">
              <w:rPr>
                <w:rStyle w:val="Marquedecommentaire"/>
                <w:rFonts w:ascii="Roboto" w:eastAsiaTheme="minorEastAsia" w:hAnsi="Roboto" w:cstheme="minorBidi"/>
                <w:b w:val="0"/>
                <w:color w:val="auto"/>
                <w:kern w:val="0"/>
                <w14:ligatures w14:val="none"/>
              </w:rPr>
              <w:commentReference w:id="9"/>
            </w:r>
            <w:r w:rsidRPr="00BF00CA">
              <w:rPr>
                <w:bCs/>
              </w:rPr>
              <w:t xml:space="preserve"> </w:t>
            </w:r>
          </w:p>
        </w:tc>
        <w:tc>
          <w:tcPr>
            <w:tcW w:w="8366" w:type="dxa"/>
            <w:gridSpan w:val="4"/>
          </w:tcPr>
          <w:p w14:paraId="44C7FB05" w14:textId="77777777" w:rsidR="00645458" w:rsidRPr="00956E3C" w:rsidRDefault="00645458" w:rsidP="00645458">
            <w:pPr>
              <w:pStyle w:val="Titre2"/>
              <w:spacing w:before="120" w:after="120"/>
            </w:pPr>
            <w:r w:rsidRPr="00956E3C">
              <w:t xml:space="preserve">Quel(s) moyen(s) allez-vous utiliser pour repérer les forces et les défis des enfants </w:t>
            </w:r>
            <w:r w:rsidRPr="00956E3C">
              <w:br/>
              <w:t>à la fin de cette étape?</w:t>
            </w:r>
          </w:p>
          <w:p w14:paraId="46F5D17F" w14:textId="77777777" w:rsidR="00645458" w:rsidRPr="00956E3C" w:rsidRDefault="00645458" w:rsidP="00645458">
            <w:pPr>
              <w:pStyle w:val="Titre2"/>
              <w:spacing w:after="360"/>
            </w:pPr>
            <w:r w:rsidRPr="00956E3C">
              <w:t>Méthodes d’observation :</w:t>
            </w:r>
          </w:p>
          <w:p w14:paraId="5F72D771" w14:textId="77777777" w:rsidR="00645458" w:rsidRPr="00956E3C" w:rsidRDefault="00645458" w:rsidP="005A75E4">
            <w:pPr>
              <w:pStyle w:val="Titre2"/>
              <w:spacing w:after="0"/>
            </w:pPr>
            <w:r w:rsidRPr="00956E3C">
              <w:t>Matériel requis :</w:t>
            </w:r>
          </w:p>
        </w:tc>
      </w:tr>
    </w:tbl>
    <w:p w14:paraId="47F83FA4" w14:textId="1335D5E4" w:rsidR="00AF4514" w:rsidRDefault="00AF4514" w:rsidP="00C121ED">
      <w:pPr>
        <w:pStyle w:val="Paragraphe"/>
        <w:tabs>
          <w:tab w:val="left" w:pos="1041"/>
        </w:tabs>
        <w:spacing w:after="120"/>
      </w:pPr>
    </w:p>
    <w:sectPr w:rsidR="00AF4514" w:rsidSect="009D67EA">
      <w:pgSz w:w="12240" w:h="15840"/>
      <w:pgMar w:top="720" w:right="720" w:bottom="0" w:left="720" w:header="720" w:footer="72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niversité TÉLUQ" w:date="2023-10-25T14:21:00Z" w:initials="UT">
    <w:p w14:paraId="7EFB122D" w14:textId="77777777" w:rsidR="00A57DD5" w:rsidRDefault="00A57DD5" w:rsidP="00F82070">
      <w:r>
        <w:rPr>
          <w:rStyle w:val="Marquedecommentaire"/>
        </w:rPr>
        <w:annotationRef/>
      </w:r>
      <w:r>
        <w:rPr>
          <w:rFonts w:ascii="Roboto" w:hAnsi="Roboto"/>
          <w:kern w:val="0"/>
          <w:sz w:val="18"/>
          <w:szCs w:val="18"/>
          <w14:ligatures w14:val="none"/>
        </w:rPr>
        <w:t>Dans le cadre de la planification d’une étape, cerner dans les programmes d’études, les concepts clés, les stratégies, les repères culturels et les connaissances autour desquels les situations d’apprentissage seront organisées afin qu’ils soient adaptés aux enfants.</w:t>
      </w:r>
    </w:p>
    <w:p w14:paraId="00F54FE6" w14:textId="77777777" w:rsidR="00A57DD5" w:rsidRDefault="00A57DD5" w:rsidP="00F82070"/>
    <w:p w14:paraId="171377AD" w14:textId="77777777" w:rsidR="00A57DD5" w:rsidRDefault="00A57DD5" w:rsidP="00F82070">
      <w:r>
        <w:rPr>
          <w:rFonts w:ascii="Roboto" w:hAnsi="Roboto"/>
          <w:kern w:val="0"/>
          <w:sz w:val="18"/>
          <w:szCs w:val="18"/>
          <w14:ligatures w14:val="none"/>
        </w:rPr>
        <w:t>Vérifier la cohérence entre les intentions pédagogiques, les situations d’apprentissage et les méthodes d’observation choisis permettant de repérer les forces et les défis des enfants à la fin de cette étape.</w:t>
      </w:r>
    </w:p>
  </w:comment>
  <w:comment w:id="1" w:author="Université TÉLUQ" w:date="2023-10-25T14:22:00Z" w:initials="UT">
    <w:p w14:paraId="5B1ED726" w14:textId="77777777" w:rsidR="00A57DD5" w:rsidRDefault="00A57DD5" w:rsidP="00484025">
      <w:r>
        <w:rPr>
          <w:rStyle w:val="Marquedecommentaire"/>
        </w:rPr>
        <w:annotationRef/>
      </w:r>
      <w:r>
        <w:rPr>
          <w:rFonts w:ascii="Roboto" w:hAnsi="Roboto"/>
          <w:kern w:val="0"/>
          <w:sz w:val="18"/>
          <w:szCs w:val="18"/>
          <w14:ligatures w14:val="none"/>
        </w:rPr>
        <w:t xml:space="preserve">Vous devez vous référer au Programme-cycle de l’éducation préscolaire pour préciser la </w:t>
      </w:r>
      <w:r>
        <w:rPr>
          <w:rFonts w:ascii="Roboto" w:hAnsi="Roboto"/>
          <w:b/>
          <w:bCs/>
          <w:kern w:val="0"/>
          <w:sz w:val="18"/>
          <w:szCs w:val="18"/>
          <w14:ligatures w14:val="none"/>
        </w:rPr>
        <w:t>compétence</w:t>
      </w:r>
      <w:r>
        <w:rPr>
          <w:rFonts w:ascii="Roboto" w:hAnsi="Roboto"/>
          <w:kern w:val="0"/>
          <w:sz w:val="18"/>
          <w:szCs w:val="18"/>
          <w14:ligatures w14:val="none"/>
        </w:rPr>
        <w:t xml:space="preserve"> qui sera travaillée pendant cette étape.</w:t>
      </w:r>
    </w:p>
    <w:p w14:paraId="4930A7B1" w14:textId="77777777" w:rsidR="00A57DD5" w:rsidRDefault="00A57DD5" w:rsidP="00484025"/>
    <w:p w14:paraId="7D3F029D" w14:textId="77777777" w:rsidR="00A57DD5" w:rsidRDefault="00A57DD5" w:rsidP="00484025">
      <w:r>
        <w:rPr>
          <w:rFonts w:ascii="Roboto" w:hAnsi="Roboto"/>
          <w:kern w:val="0"/>
          <w:sz w:val="18"/>
          <w:szCs w:val="18"/>
          <w14:ligatures w14:val="none"/>
        </w:rPr>
        <w:t xml:space="preserve">N'oubliez pas d'indiquer (à l'intérieur des parenthèses) les </w:t>
      </w:r>
      <w:r>
        <w:rPr>
          <w:rFonts w:ascii="Roboto" w:hAnsi="Roboto"/>
          <w:b/>
          <w:bCs/>
          <w:kern w:val="0"/>
          <w:sz w:val="18"/>
          <w:szCs w:val="18"/>
          <w14:ligatures w14:val="none"/>
        </w:rPr>
        <w:t>pages de référence</w:t>
      </w:r>
      <w:r>
        <w:rPr>
          <w:rFonts w:ascii="Roboto" w:hAnsi="Roboto"/>
          <w:kern w:val="0"/>
          <w:sz w:val="18"/>
          <w:szCs w:val="18"/>
          <w14:ligatures w14:val="none"/>
        </w:rPr>
        <w:t xml:space="preserve"> auxquelles l'information figure dans le Programme-cycle.</w:t>
      </w:r>
    </w:p>
  </w:comment>
  <w:comment w:id="2" w:author="Université TÉLUQ" w:date="2023-10-25T14:22:00Z" w:initials="UT">
    <w:p w14:paraId="0A7CC7AA" w14:textId="77777777" w:rsidR="00A57DD5" w:rsidRDefault="00A57DD5" w:rsidP="00B541B2">
      <w:r>
        <w:rPr>
          <w:rStyle w:val="Marquedecommentaire"/>
        </w:rPr>
        <w:annotationRef/>
      </w:r>
      <w:r>
        <w:rPr>
          <w:rFonts w:ascii="Roboto" w:hAnsi="Roboto"/>
          <w:kern w:val="0"/>
          <w:sz w:val="18"/>
          <w:szCs w:val="18"/>
          <w14:ligatures w14:val="none"/>
        </w:rPr>
        <w:t>Selon la compétence ciblée dans cette planification d’étape, le nombre de minutes ou de périodes pourrait varier.</w:t>
      </w:r>
    </w:p>
  </w:comment>
  <w:comment w:id="3" w:author="Université TÉLUQ" w:date="2023-10-25T14:23:00Z" w:initials="UT">
    <w:p w14:paraId="187CB606" w14:textId="77777777" w:rsidR="00A57DD5" w:rsidRDefault="00A57DD5" w:rsidP="00EF5EB5">
      <w:r>
        <w:rPr>
          <w:rStyle w:val="Marquedecommentaire"/>
        </w:rPr>
        <w:annotationRef/>
      </w:r>
      <w:r>
        <w:rPr>
          <w:rFonts w:ascii="Roboto" w:hAnsi="Roboto"/>
          <w:kern w:val="0"/>
          <w:sz w:val="18"/>
          <w:szCs w:val="18"/>
          <w14:ligatures w14:val="none"/>
        </w:rPr>
        <w:t xml:space="preserve">Précisons que dans l’exemple de la planification d’une étape, la stratégie présentée cible l’enseignement efficace. Cette stratégie d’enseignement ne s’applique peut-être pas à votre contenu d’apprentissage, n’hésitez pas à choisir une autre stratégie. </w:t>
      </w:r>
    </w:p>
  </w:comment>
  <w:comment w:id="4" w:author="Université TÉLUQ" w:date="2023-10-25T14:24:00Z" w:initials="UT">
    <w:p w14:paraId="6893E3E5" w14:textId="77777777" w:rsidR="00A57DD5" w:rsidRDefault="00A57DD5" w:rsidP="008C1165">
      <w:r>
        <w:rPr>
          <w:rStyle w:val="Marquedecommentaire"/>
        </w:rPr>
        <w:annotationRef/>
      </w:r>
      <w:r>
        <w:rPr>
          <w:rFonts w:ascii="Roboto" w:hAnsi="Roboto"/>
          <w:kern w:val="0"/>
          <w:sz w:val="18"/>
          <w:szCs w:val="18"/>
          <w14:ligatures w14:val="none"/>
        </w:rPr>
        <w:t>Le matériel et les outils nommés peuvent être semblables d'une semaine à l'autre. Toutefois, ceux-ci doivent être en lien avec les activités d'apprentissage proposées.</w:t>
      </w:r>
    </w:p>
  </w:comment>
  <w:comment w:id="5" w:author="Université TÉLUQ" w:date="2023-10-25T14:24:00Z" w:initials="UT">
    <w:p w14:paraId="56C968D2" w14:textId="77777777" w:rsidR="00A57DD5" w:rsidRDefault="00A57DD5" w:rsidP="00D82D7A">
      <w:r>
        <w:rPr>
          <w:rStyle w:val="Marquedecommentaire"/>
        </w:rPr>
        <w:annotationRef/>
      </w:r>
      <w:r>
        <w:rPr>
          <w:rFonts w:ascii="Roboto" w:hAnsi="Roboto"/>
          <w:kern w:val="0"/>
          <w:sz w:val="18"/>
          <w:szCs w:val="18"/>
          <w14:ligatures w14:val="none"/>
        </w:rPr>
        <w:t>Pour la consolidation des apprentissages, donnez des détails afin que nous puissions bien comprendre comment les activités de consolidation s’inscrivent dans les apprentissages que vous avez proposés chaque semaine. Vos choix d’activités peuvent être différents d’une semaine à l’autre selon l’évolution des apprentissages que vous observez chez les enfants, ou encore, selon les traces que vous souhaitez recueillir de ces mêmes apprentissages.</w:t>
      </w:r>
    </w:p>
  </w:comment>
  <w:comment w:id="6" w:author="Université TÉLUQ" w:date="2023-10-25T14:25:00Z" w:initials="UT">
    <w:p w14:paraId="76B4D417" w14:textId="0556CA7C" w:rsidR="00A57DD5" w:rsidRDefault="00A57DD5" w:rsidP="006D6189">
      <w:r>
        <w:rPr>
          <w:rStyle w:val="Marquedecommentaire"/>
        </w:rPr>
        <w:annotationRef/>
      </w:r>
      <w:r>
        <w:rPr>
          <w:rFonts w:ascii="Roboto" w:hAnsi="Roboto"/>
          <w:kern w:val="0"/>
          <w:sz w:val="18"/>
          <w:szCs w:val="18"/>
          <w14:ligatures w14:val="none"/>
        </w:rPr>
        <w:t>En ce qui concerne les situations d'apprentissage et les activités que vous proposez, nous devrions pouvoir suivre la progression des apprentissages d’une semaine à l’autre. Nous devrions pouvoir reconnaître ce qui est semblable, ce qui est différent et ce qui est de l’ordre de l’évolution des apprentissages.</w:t>
      </w:r>
    </w:p>
  </w:comment>
  <w:comment w:id="7" w:author="Université TÉLUQ" w:date="2023-10-25T14:25:00Z" w:initials="UT">
    <w:p w14:paraId="1CDD4A4A" w14:textId="77777777" w:rsidR="00A57DD5" w:rsidRDefault="00A57DD5" w:rsidP="00DD5B49">
      <w:r>
        <w:rPr>
          <w:rStyle w:val="Marquedecommentaire"/>
        </w:rPr>
        <w:annotationRef/>
      </w:r>
      <w:r>
        <w:rPr>
          <w:rFonts w:ascii="Roboto" w:hAnsi="Roboto"/>
          <w:kern w:val="0"/>
          <w:sz w:val="18"/>
          <w:szCs w:val="18"/>
          <w14:ligatures w14:val="none"/>
        </w:rPr>
        <w:t>La semaine 4 correspond à la semaine de fin d'étape alors les situations d'apprentissage et les activités prévues ainsi que le nombre de périodes devraient être représentatifs d’une semaine de fin d’étape.</w:t>
      </w:r>
    </w:p>
  </w:comment>
  <w:comment w:id="8" w:author="Université TÉLUQ" w:date="2023-10-25T14:26:00Z" w:initials="UT">
    <w:p w14:paraId="763D4C6A" w14:textId="77777777" w:rsidR="00A57DD5" w:rsidRDefault="00A57DD5" w:rsidP="00CB76C1">
      <w:r>
        <w:rPr>
          <w:rStyle w:val="Marquedecommentaire"/>
        </w:rPr>
        <w:annotationRef/>
      </w:r>
      <w:r>
        <w:rPr>
          <w:rFonts w:ascii="Roboto" w:hAnsi="Roboto"/>
          <w:kern w:val="0"/>
          <w:sz w:val="18"/>
          <w:szCs w:val="18"/>
          <w14:ligatures w14:val="none"/>
        </w:rPr>
        <w:t>Comme il s’agit de votre dernière semaine dans cette étape, vous devez prévoir des activités de consolidation. Quelles activités seraient les plus pertinentes? Les enfants seront-ils invités à nommer ce qu'ils ont aimé et ce qu'ils ont moins apprécié? Seront-ils invités à s’autoévaluer et à laisser des traces?</w:t>
      </w:r>
    </w:p>
  </w:comment>
  <w:comment w:id="9" w:author="Université TÉLUQ" w:date="2023-10-25T14:26:00Z" w:initials="UT">
    <w:p w14:paraId="161F964A" w14:textId="77777777" w:rsidR="00A57DD5" w:rsidRDefault="00A57DD5" w:rsidP="00C45945">
      <w:r>
        <w:rPr>
          <w:rStyle w:val="Marquedecommentaire"/>
        </w:rPr>
        <w:annotationRef/>
      </w:r>
      <w:r>
        <w:rPr>
          <w:rFonts w:ascii="Roboto" w:hAnsi="Roboto"/>
          <w:kern w:val="0"/>
          <w:sz w:val="18"/>
          <w:szCs w:val="18"/>
          <w14:ligatures w14:val="none"/>
        </w:rPr>
        <w:t>Nommez les</w:t>
      </w:r>
      <w:r>
        <w:rPr>
          <w:rFonts w:ascii="Roboto" w:hAnsi="Roboto"/>
          <w:b/>
          <w:bCs/>
          <w:kern w:val="0"/>
          <w:sz w:val="18"/>
          <w:szCs w:val="18"/>
          <w14:ligatures w14:val="none"/>
        </w:rPr>
        <w:t xml:space="preserve"> méthodes d’observation</w:t>
      </w:r>
      <w:r>
        <w:rPr>
          <w:rFonts w:ascii="Roboto" w:hAnsi="Roboto"/>
          <w:kern w:val="0"/>
          <w:sz w:val="18"/>
          <w:szCs w:val="18"/>
          <w14:ligatures w14:val="none"/>
        </w:rPr>
        <w:t xml:space="preserve"> (observation, autoévaluation, questionnement, etc.) que vous allez mettre en place à la fin de cette étape ainsi que le </w:t>
      </w:r>
      <w:r>
        <w:rPr>
          <w:rFonts w:ascii="Roboto" w:hAnsi="Roboto"/>
          <w:b/>
          <w:bCs/>
          <w:kern w:val="0"/>
          <w:sz w:val="18"/>
          <w:szCs w:val="18"/>
          <w14:ligatures w14:val="none"/>
        </w:rPr>
        <w:t>matériel requis</w:t>
      </w:r>
      <w:r>
        <w:rPr>
          <w:rFonts w:ascii="Roboto" w:hAnsi="Roboto"/>
          <w:kern w:val="0"/>
          <w:sz w:val="18"/>
          <w:szCs w:val="18"/>
          <w14:ligatures w14:val="none"/>
        </w:rPr>
        <w:t xml:space="preserve"> pour y parvenir (par exemple : caméra, portfolio, grille d’observation, etc.).</w:t>
      </w:r>
    </w:p>
    <w:p w14:paraId="54D553EF" w14:textId="77777777" w:rsidR="00A57DD5" w:rsidRDefault="00A57DD5" w:rsidP="00C45945">
      <w:r>
        <w:rPr>
          <w:rFonts w:ascii="Roboto" w:hAnsi="Roboto"/>
          <w:kern w:val="0"/>
          <w:sz w:val="18"/>
          <w:szCs w:val="18"/>
          <w14:ligatures w14:val="none"/>
        </w:rPr>
        <w:t xml:space="preserve"> </w:t>
      </w:r>
    </w:p>
    <w:p w14:paraId="39202F24" w14:textId="77777777" w:rsidR="00A57DD5" w:rsidRDefault="00A57DD5" w:rsidP="00C45945">
      <w:r>
        <w:rPr>
          <w:rFonts w:ascii="Roboto" w:hAnsi="Roboto"/>
          <w:kern w:val="0"/>
          <w:sz w:val="18"/>
          <w:szCs w:val="18"/>
          <w14:ligatures w14:val="none"/>
        </w:rPr>
        <w:t xml:space="preserve">Il faut alors vous assurer que les méthodes d'observation sont conformes avec la </w:t>
      </w:r>
      <w:r>
        <w:rPr>
          <w:rFonts w:ascii="Roboto" w:hAnsi="Roboto"/>
          <w:b/>
          <w:bCs/>
          <w:kern w:val="0"/>
          <w:sz w:val="18"/>
          <w:szCs w:val="18"/>
          <w14:ligatures w14:val="none"/>
        </w:rPr>
        <w:t>compétence</w:t>
      </w:r>
      <w:r>
        <w:rPr>
          <w:rFonts w:ascii="Roboto" w:hAnsi="Roboto"/>
          <w:kern w:val="0"/>
          <w:sz w:val="18"/>
          <w:szCs w:val="18"/>
          <w14:ligatures w14:val="none"/>
        </w:rPr>
        <w:t xml:space="preserve"> qui a été travaillée pendant les quatre semaines de cette étape.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1377AD" w15:done="0"/>
  <w15:commentEx w15:paraId="7D3F029D" w15:done="0"/>
  <w15:commentEx w15:paraId="0A7CC7AA" w15:done="0"/>
  <w15:commentEx w15:paraId="187CB606" w15:done="0"/>
  <w15:commentEx w15:paraId="6893E3E5" w15:done="0"/>
  <w15:commentEx w15:paraId="56C968D2" w15:done="0"/>
  <w15:commentEx w15:paraId="76B4D417" w15:done="0"/>
  <w15:commentEx w15:paraId="1CDD4A4A" w15:done="0"/>
  <w15:commentEx w15:paraId="763D4C6A" w15:done="0"/>
  <w15:commentEx w15:paraId="39202F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B08A927" w16cex:dateUtc="2023-10-25T18:21:00Z"/>
  <w16cex:commentExtensible w16cex:durableId="537994BF" w16cex:dateUtc="2023-10-25T18:22:00Z"/>
  <w16cex:commentExtensible w16cex:durableId="70F72D70" w16cex:dateUtc="2023-10-25T18:22:00Z"/>
  <w16cex:commentExtensible w16cex:durableId="00CA0749" w16cex:dateUtc="2023-10-25T18:23:00Z"/>
  <w16cex:commentExtensible w16cex:durableId="3DDCD1F9" w16cex:dateUtc="2023-10-25T18:24:00Z"/>
  <w16cex:commentExtensible w16cex:durableId="2DB7C0B1" w16cex:dateUtc="2023-10-25T18:24:00Z"/>
  <w16cex:commentExtensible w16cex:durableId="681F25C5" w16cex:dateUtc="2023-10-25T18:25:00Z"/>
  <w16cex:commentExtensible w16cex:durableId="75996C2B" w16cex:dateUtc="2023-10-25T18:25:00Z"/>
  <w16cex:commentExtensible w16cex:durableId="3B01003C" w16cex:dateUtc="2023-10-25T18:26:00Z"/>
  <w16cex:commentExtensible w16cex:durableId="177242A8" w16cex:dateUtc="2023-10-25T18: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1377AD" w16cid:durableId="6B08A927"/>
  <w16cid:commentId w16cid:paraId="7D3F029D" w16cid:durableId="537994BF"/>
  <w16cid:commentId w16cid:paraId="0A7CC7AA" w16cid:durableId="70F72D70"/>
  <w16cid:commentId w16cid:paraId="187CB606" w16cid:durableId="00CA0749"/>
  <w16cid:commentId w16cid:paraId="6893E3E5" w16cid:durableId="3DDCD1F9"/>
  <w16cid:commentId w16cid:paraId="56C968D2" w16cid:durableId="2DB7C0B1"/>
  <w16cid:commentId w16cid:paraId="76B4D417" w16cid:durableId="681F25C5"/>
  <w16cid:commentId w16cid:paraId="1CDD4A4A" w16cid:durableId="75996C2B"/>
  <w16cid:commentId w16cid:paraId="763D4C6A" w16cid:durableId="3B01003C"/>
  <w16cid:commentId w16cid:paraId="39202F24" w16cid:durableId="177242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F96A8" w14:textId="77777777" w:rsidR="003A054A" w:rsidRDefault="003A054A" w:rsidP="008E4DBA">
      <w:r>
        <w:separator/>
      </w:r>
    </w:p>
  </w:endnote>
  <w:endnote w:type="continuationSeparator" w:id="0">
    <w:p w14:paraId="7BD22D94" w14:textId="77777777" w:rsidR="003A054A" w:rsidRDefault="003A054A" w:rsidP="008E4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ans">
    <w:altName w:val="Calibri"/>
    <w:charset w:val="4D"/>
    <w:family w:val="auto"/>
    <w:pitch w:val="default"/>
    <w:sig w:usb0="00000003" w:usb1="00000000" w:usb2="00000000" w:usb3="00000000" w:csb0="00000001" w:csb1="00000000"/>
  </w:font>
  <w:font w:name="MinionPro-Regular">
    <w:altName w:val="Calibri"/>
    <w:charset w:val="4D"/>
    <w:family w:val="auto"/>
    <w:pitch w:val="default"/>
    <w:sig w:usb0="00000003" w:usb1="00000000" w:usb2="00000000" w:usb3="00000000" w:csb0="00000001" w:csb1="00000000"/>
  </w:font>
  <w:font w:name="OpenSans-Bold">
    <w:altName w:val="Calibri"/>
    <w:charset w:val="4D"/>
    <w:family w:val="auto"/>
    <w:pitch w:val="default"/>
    <w:sig w:usb0="00000003" w:usb1="00000000" w:usb2="00000000" w:usb3="00000000" w:csb0="00000001"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6258A" w14:textId="77777777" w:rsidR="003A054A" w:rsidRDefault="003A054A" w:rsidP="008E4DBA">
      <w:r>
        <w:separator/>
      </w:r>
    </w:p>
  </w:footnote>
  <w:footnote w:type="continuationSeparator" w:id="0">
    <w:p w14:paraId="3E87E934" w14:textId="77777777" w:rsidR="003A054A" w:rsidRDefault="003A054A" w:rsidP="008E4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D56EF"/>
    <w:multiLevelType w:val="hybridMultilevel"/>
    <w:tmpl w:val="CD04A70C"/>
    <w:lvl w:ilvl="0" w:tplc="472607FC">
      <w:start w:val="1"/>
      <w:numFmt w:val="bullet"/>
      <w:lvlText w:val="o"/>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2D497E3E"/>
    <w:multiLevelType w:val="hybridMultilevel"/>
    <w:tmpl w:val="ED50AB90"/>
    <w:lvl w:ilvl="0" w:tplc="472607FC">
      <w:start w:val="1"/>
      <w:numFmt w:val="bullet"/>
      <w:lvlText w:val="o"/>
      <w:lvlJc w:val="left"/>
      <w:pPr>
        <w:ind w:left="502"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7BCC160F"/>
    <w:multiLevelType w:val="hybridMultilevel"/>
    <w:tmpl w:val="B88A17C6"/>
    <w:lvl w:ilvl="0" w:tplc="7FB0E914">
      <w:start w:val="1"/>
      <w:numFmt w:val="bullet"/>
      <w:pStyle w:val="Listepuces"/>
      <w:lvlText w:val=""/>
      <w:lvlJc w:val="left"/>
      <w:pPr>
        <w:ind w:left="720" w:hanging="360"/>
      </w:pPr>
      <w:rPr>
        <w:rFonts w:ascii="Symbol" w:hAnsi="Symbol" w:hint="default"/>
        <w:color w:val="4472C4" w:themeColor="accent1"/>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7BD85051"/>
    <w:multiLevelType w:val="hybridMultilevel"/>
    <w:tmpl w:val="E7DEC4B0"/>
    <w:lvl w:ilvl="0" w:tplc="472607FC">
      <w:start w:val="1"/>
      <w:numFmt w:val="bullet"/>
      <w:lvlText w:val="o"/>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238129387">
    <w:abstractNumId w:val="0"/>
  </w:num>
  <w:num w:numId="2" w16cid:durableId="1769961139">
    <w:abstractNumId w:val="3"/>
  </w:num>
  <w:num w:numId="3" w16cid:durableId="654070760">
    <w:abstractNumId w:val="1"/>
  </w:num>
  <w:num w:numId="4" w16cid:durableId="74947241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niversité TÉLUQ">
    <w15:presenceInfo w15:providerId="None" w15:userId="Université TÉLUQ"/>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DBA"/>
    <w:rsid w:val="00007448"/>
    <w:rsid w:val="0005448B"/>
    <w:rsid w:val="00064DDD"/>
    <w:rsid w:val="000A3079"/>
    <w:rsid w:val="001E4B38"/>
    <w:rsid w:val="002770D0"/>
    <w:rsid w:val="002A544A"/>
    <w:rsid w:val="002F0755"/>
    <w:rsid w:val="00391D1A"/>
    <w:rsid w:val="003A054A"/>
    <w:rsid w:val="003C5744"/>
    <w:rsid w:val="003E68D1"/>
    <w:rsid w:val="004452C8"/>
    <w:rsid w:val="004C55F6"/>
    <w:rsid w:val="004D4423"/>
    <w:rsid w:val="00537EAD"/>
    <w:rsid w:val="00573C8F"/>
    <w:rsid w:val="00632839"/>
    <w:rsid w:val="00645458"/>
    <w:rsid w:val="00656C8C"/>
    <w:rsid w:val="006E5A6D"/>
    <w:rsid w:val="00711496"/>
    <w:rsid w:val="00722EC4"/>
    <w:rsid w:val="007257CE"/>
    <w:rsid w:val="0074762B"/>
    <w:rsid w:val="00757B52"/>
    <w:rsid w:val="00802C97"/>
    <w:rsid w:val="008A2F42"/>
    <w:rsid w:val="008E0DE1"/>
    <w:rsid w:val="008E4DBA"/>
    <w:rsid w:val="00935F1E"/>
    <w:rsid w:val="00956E3C"/>
    <w:rsid w:val="009D67EA"/>
    <w:rsid w:val="00A42D2B"/>
    <w:rsid w:val="00A57DD5"/>
    <w:rsid w:val="00A63D1C"/>
    <w:rsid w:val="00A64C9B"/>
    <w:rsid w:val="00A7776E"/>
    <w:rsid w:val="00A838DD"/>
    <w:rsid w:val="00AE44A9"/>
    <w:rsid w:val="00AF4514"/>
    <w:rsid w:val="00AF62C9"/>
    <w:rsid w:val="00B656D9"/>
    <w:rsid w:val="00B713AB"/>
    <w:rsid w:val="00B73D87"/>
    <w:rsid w:val="00B82869"/>
    <w:rsid w:val="00BA0A59"/>
    <w:rsid w:val="00BD3387"/>
    <w:rsid w:val="00C121ED"/>
    <w:rsid w:val="00C866A0"/>
    <w:rsid w:val="00D906B6"/>
    <w:rsid w:val="00DB10EA"/>
    <w:rsid w:val="00E0295B"/>
    <w:rsid w:val="00E15C08"/>
    <w:rsid w:val="00E420B9"/>
    <w:rsid w:val="00E86D5F"/>
    <w:rsid w:val="00EF7C7C"/>
    <w:rsid w:val="00F25301"/>
    <w:rsid w:val="00FD771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7E030"/>
  <w15:chartTrackingRefBased/>
  <w15:docId w15:val="{663585E6-BFAD-104B-AD47-F60676BF9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Titre1">
    <w:name w:val="heading 1"/>
    <w:basedOn w:val="Normal"/>
    <w:next w:val="Normal"/>
    <w:link w:val="Titre1Car"/>
    <w:uiPriority w:val="9"/>
    <w:qFormat/>
    <w:rsid w:val="00A64C9B"/>
    <w:pPr>
      <w:keepNext/>
      <w:keepLines/>
      <w:spacing w:before="240" w:after="240"/>
      <w:outlineLvl w:val="0"/>
    </w:pPr>
    <w:rPr>
      <w:rFonts w:eastAsiaTheme="majorEastAsia" w:cstheme="majorBidi"/>
      <w:color w:val="000000" w:themeColor="text1"/>
      <w:sz w:val="32"/>
      <w:szCs w:val="32"/>
    </w:rPr>
  </w:style>
  <w:style w:type="paragraph" w:styleId="Titre2">
    <w:name w:val="heading 2"/>
    <w:basedOn w:val="Normal"/>
    <w:next w:val="Normal"/>
    <w:link w:val="Titre2Car"/>
    <w:uiPriority w:val="9"/>
    <w:unhideWhenUsed/>
    <w:qFormat/>
    <w:rsid w:val="00537EAD"/>
    <w:pPr>
      <w:keepNext/>
      <w:keepLines/>
      <w:spacing w:after="240"/>
      <w:outlineLvl w:val="1"/>
    </w:pPr>
    <w:rPr>
      <w:rFonts w:eastAsiaTheme="majorEastAsia" w:cstheme="majorBidi"/>
      <w:b/>
      <w:color w:val="000000" w:themeColor="text1"/>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E4DBA"/>
    <w:pPr>
      <w:tabs>
        <w:tab w:val="center" w:pos="4320"/>
        <w:tab w:val="right" w:pos="8640"/>
      </w:tabs>
    </w:pPr>
  </w:style>
  <w:style w:type="character" w:customStyle="1" w:styleId="En-tteCar">
    <w:name w:val="En-tête Car"/>
    <w:basedOn w:val="Policepardfaut"/>
    <w:link w:val="En-tte"/>
    <w:uiPriority w:val="99"/>
    <w:rsid w:val="008E4DBA"/>
  </w:style>
  <w:style w:type="paragraph" w:styleId="Pieddepage">
    <w:name w:val="footer"/>
    <w:basedOn w:val="Normal"/>
    <w:link w:val="PieddepageCar"/>
    <w:uiPriority w:val="99"/>
    <w:unhideWhenUsed/>
    <w:rsid w:val="008E4DBA"/>
    <w:pPr>
      <w:tabs>
        <w:tab w:val="center" w:pos="4320"/>
        <w:tab w:val="right" w:pos="8640"/>
      </w:tabs>
    </w:pPr>
  </w:style>
  <w:style w:type="character" w:customStyle="1" w:styleId="PieddepageCar">
    <w:name w:val="Pied de page Car"/>
    <w:basedOn w:val="Policepardfaut"/>
    <w:link w:val="Pieddepage"/>
    <w:uiPriority w:val="99"/>
    <w:rsid w:val="008E4DBA"/>
  </w:style>
  <w:style w:type="paragraph" w:customStyle="1" w:styleId="P">
    <w:name w:val="P"/>
    <w:basedOn w:val="Normal"/>
    <w:uiPriority w:val="99"/>
    <w:rsid w:val="008E4DBA"/>
    <w:pPr>
      <w:autoSpaceDE w:val="0"/>
      <w:autoSpaceDN w:val="0"/>
      <w:adjustRightInd w:val="0"/>
      <w:spacing w:before="90" w:line="400" w:lineRule="atLeast"/>
      <w:textAlignment w:val="center"/>
    </w:pPr>
    <w:rPr>
      <w:rFonts w:ascii="OpenSans" w:hAnsi="OpenSans" w:cs="OpenSans"/>
      <w:color w:val="000000"/>
      <w:kern w:val="0"/>
      <w:sz w:val="28"/>
      <w:szCs w:val="28"/>
      <w:lang w:val="fr-FR"/>
    </w:rPr>
  </w:style>
  <w:style w:type="paragraph" w:customStyle="1" w:styleId="Paragraphe">
    <w:name w:val="Paragraphe"/>
    <w:basedOn w:val="Normal"/>
    <w:uiPriority w:val="99"/>
    <w:rsid w:val="00537EAD"/>
    <w:pPr>
      <w:autoSpaceDE w:val="0"/>
      <w:autoSpaceDN w:val="0"/>
      <w:adjustRightInd w:val="0"/>
      <w:spacing w:after="240" w:line="288" w:lineRule="auto"/>
      <w:textAlignment w:val="center"/>
    </w:pPr>
    <w:rPr>
      <w:rFonts w:cs="MinionPro-Regular"/>
      <w:color w:val="000000"/>
      <w:kern w:val="0"/>
      <w:lang w:val="fr-FR"/>
    </w:rPr>
  </w:style>
  <w:style w:type="character" w:customStyle="1" w:styleId="Bold">
    <w:name w:val="Bold"/>
    <w:uiPriority w:val="99"/>
    <w:rsid w:val="008E4DBA"/>
    <w:rPr>
      <w:rFonts w:ascii="OpenSans-Bold" w:hAnsi="OpenSans-Bold" w:cs="OpenSans-Bold"/>
      <w:b/>
      <w:bCs/>
      <w:sz w:val="28"/>
      <w:szCs w:val="28"/>
    </w:rPr>
  </w:style>
  <w:style w:type="character" w:customStyle="1" w:styleId="Titre2Car">
    <w:name w:val="Titre 2 Car"/>
    <w:basedOn w:val="Policepardfaut"/>
    <w:link w:val="Titre2"/>
    <w:uiPriority w:val="9"/>
    <w:rsid w:val="00537EAD"/>
    <w:rPr>
      <w:rFonts w:eastAsiaTheme="majorEastAsia" w:cstheme="majorBidi"/>
      <w:b/>
      <w:color w:val="000000" w:themeColor="text1"/>
      <w:szCs w:val="26"/>
    </w:rPr>
  </w:style>
  <w:style w:type="paragraph" w:customStyle="1" w:styleId="H1">
    <w:name w:val="H1"/>
    <w:basedOn w:val="Normal"/>
    <w:uiPriority w:val="99"/>
    <w:rsid w:val="008E4DBA"/>
    <w:pPr>
      <w:autoSpaceDE w:val="0"/>
      <w:autoSpaceDN w:val="0"/>
      <w:adjustRightInd w:val="0"/>
      <w:spacing w:line="360" w:lineRule="atLeast"/>
      <w:textAlignment w:val="center"/>
    </w:pPr>
    <w:rPr>
      <w:rFonts w:ascii="OpenSans" w:hAnsi="OpenSans" w:cs="OpenSans"/>
      <w:color w:val="000000"/>
      <w:kern w:val="0"/>
      <w:sz w:val="40"/>
      <w:szCs w:val="40"/>
      <w:lang w:val="fr-FR"/>
    </w:rPr>
  </w:style>
  <w:style w:type="character" w:customStyle="1" w:styleId="Titre1Car">
    <w:name w:val="Titre 1 Car"/>
    <w:basedOn w:val="Policepardfaut"/>
    <w:link w:val="Titre1"/>
    <w:uiPriority w:val="9"/>
    <w:rsid w:val="00A64C9B"/>
    <w:rPr>
      <w:rFonts w:eastAsiaTheme="majorEastAsia" w:cstheme="majorBidi"/>
      <w:color w:val="000000" w:themeColor="text1"/>
      <w:sz w:val="32"/>
      <w:szCs w:val="32"/>
    </w:rPr>
  </w:style>
  <w:style w:type="paragraph" w:customStyle="1" w:styleId="H3">
    <w:name w:val="H3"/>
    <w:basedOn w:val="Paragraphe"/>
    <w:uiPriority w:val="99"/>
    <w:rsid w:val="002A544A"/>
    <w:pPr>
      <w:spacing w:line="360" w:lineRule="atLeast"/>
    </w:pPr>
    <w:rPr>
      <w:rFonts w:ascii="OpenSans-Bold" w:hAnsi="OpenSans-Bold" w:cs="OpenSans-Bold"/>
      <w:b/>
      <w:bCs/>
      <w:szCs w:val="28"/>
    </w:rPr>
  </w:style>
  <w:style w:type="table" w:styleId="Grilledutableau">
    <w:name w:val="Table Grid"/>
    <w:basedOn w:val="TableauNormal"/>
    <w:uiPriority w:val="39"/>
    <w:rsid w:val="00E86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8A2F42"/>
    <w:pPr>
      <w:autoSpaceDE w:val="0"/>
      <w:autoSpaceDN w:val="0"/>
      <w:adjustRightInd w:val="0"/>
      <w:spacing w:line="288" w:lineRule="auto"/>
      <w:textAlignment w:val="center"/>
    </w:pPr>
    <w:rPr>
      <w:rFonts w:ascii="MinionPro-Regular" w:hAnsi="MinionPro-Regular" w:cs="MinionPro-Regular"/>
      <w:color w:val="000000"/>
      <w:kern w:val="0"/>
      <w:lang w:val="fr-FR"/>
    </w:rPr>
  </w:style>
  <w:style w:type="character" w:styleId="Marquedecommentaire">
    <w:name w:val="annotation reference"/>
    <w:basedOn w:val="Policepardfaut"/>
    <w:uiPriority w:val="99"/>
    <w:semiHidden/>
    <w:unhideWhenUsed/>
    <w:rsid w:val="00656C8C"/>
    <w:rPr>
      <w:sz w:val="16"/>
      <w:szCs w:val="16"/>
    </w:rPr>
  </w:style>
  <w:style w:type="paragraph" w:styleId="Commentaire">
    <w:name w:val="annotation text"/>
    <w:basedOn w:val="Normal"/>
    <w:link w:val="CommentaireCar"/>
    <w:uiPriority w:val="99"/>
    <w:unhideWhenUsed/>
    <w:rsid w:val="00656C8C"/>
    <w:rPr>
      <w:rFonts w:ascii="Roboto" w:hAnsi="Roboto"/>
      <w:kern w:val="0"/>
      <w:sz w:val="18"/>
      <w:szCs w:val="18"/>
      <w14:ligatures w14:val="none"/>
    </w:rPr>
  </w:style>
  <w:style w:type="character" w:customStyle="1" w:styleId="CommentaireCar">
    <w:name w:val="Commentaire Car"/>
    <w:basedOn w:val="Policepardfaut"/>
    <w:link w:val="Commentaire"/>
    <w:uiPriority w:val="99"/>
    <w:rsid w:val="00656C8C"/>
    <w:rPr>
      <w:rFonts w:ascii="Roboto" w:hAnsi="Roboto"/>
      <w:kern w:val="0"/>
      <w:sz w:val="18"/>
      <w:szCs w:val="18"/>
      <w14:ligatures w14:val="none"/>
    </w:rPr>
  </w:style>
  <w:style w:type="paragraph" w:styleId="Corpsdetexte">
    <w:name w:val="Body Text"/>
    <w:basedOn w:val="Normal"/>
    <w:link w:val="CorpsdetexteCar"/>
    <w:uiPriority w:val="99"/>
    <w:unhideWhenUsed/>
    <w:rsid w:val="00956E3C"/>
    <w:pPr>
      <w:spacing w:after="240"/>
    </w:pPr>
    <w:rPr>
      <w:rFonts w:ascii="Roboto" w:hAnsi="Roboto"/>
      <w:kern w:val="0"/>
      <w:sz w:val="20"/>
      <w:szCs w:val="20"/>
      <w14:ligatures w14:val="none"/>
    </w:rPr>
  </w:style>
  <w:style w:type="character" w:customStyle="1" w:styleId="CorpsdetexteCar">
    <w:name w:val="Corps de texte Car"/>
    <w:basedOn w:val="Policepardfaut"/>
    <w:link w:val="Corpsdetexte"/>
    <w:uiPriority w:val="99"/>
    <w:rsid w:val="00956E3C"/>
    <w:rPr>
      <w:rFonts w:ascii="Roboto" w:hAnsi="Roboto"/>
      <w:kern w:val="0"/>
      <w:sz w:val="20"/>
      <w:szCs w:val="20"/>
      <w14:ligatures w14:val="none"/>
    </w:rPr>
  </w:style>
  <w:style w:type="paragraph" w:styleId="Listepuces">
    <w:name w:val="List Bullet"/>
    <w:basedOn w:val="Paragraphedeliste"/>
    <w:uiPriority w:val="99"/>
    <w:unhideWhenUsed/>
    <w:rsid w:val="00956E3C"/>
    <w:pPr>
      <w:numPr>
        <w:numId w:val="4"/>
      </w:numPr>
      <w:tabs>
        <w:tab w:val="num" w:pos="360"/>
      </w:tabs>
      <w:spacing w:after="120"/>
      <w:ind w:left="357" w:hanging="357"/>
      <w:contextualSpacing w:val="0"/>
    </w:pPr>
    <w:rPr>
      <w:rFonts w:ascii="Roboto" w:hAnsi="Roboto"/>
      <w:kern w:val="0"/>
      <w:sz w:val="20"/>
      <w:szCs w:val="20"/>
      <w14:ligatures w14:val="none"/>
    </w:rPr>
  </w:style>
  <w:style w:type="paragraph" w:styleId="Paragraphedeliste">
    <w:name w:val="List Paragraph"/>
    <w:basedOn w:val="Normal"/>
    <w:uiPriority w:val="34"/>
    <w:qFormat/>
    <w:rsid w:val="00956E3C"/>
    <w:pPr>
      <w:ind w:left="720"/>
      <w:contextualSpacing/>
    </w:pPr>
  </w:style>
  <w:style w:type="paragraph" w:styleId="Objetducommentaire">
    <w:name w:val="annotation subject"/>
    <w:basedOn w:val="Commentaire"/>
    <w:next w:val="Commentaire"/>
    <w:link w:val="ObjetducommentaireCar"/>
    <w:uiPriority w:val="99"/>
    <w:semiHidden/>
    <w:unhideWhenUsed/>
    <w:rsid w:val="00B82869"/>
    <w:rPr>
      <w:rFonts w:asciiTheme="minorHAnsi" w:hAnsiTheme="minorHAnsi"/>
      <w:b/>
      <w:bCs/>
      <w:kern w:val="2"/>
      <w:sz w:val="20"/>
      <w:szCs w:val="20"/>
      <w14:ligatures w14:val="standardContextual"/>
    </w:rPr>
  </w:style>
  <w:style w:type="character" w:customStyle="1" w:styleId="ObjetducommentaireCar">
    <w:name w:val="Objet du commentaire Car"/>
    <w:basedOn w:val="CommentaireCar"/>
    <w:link w:val="Objetducommentaire"/>
    <w:uiPriority w:val="99"/>
    <w:semiHidden/>
    <w:rsid w:val="00B82869"/>
    <w:rPr>
      <w:rFonts w:ascii="Roboto" w:eastAsiaTheme="minorEastAsia" w:hAnsi="Roboto"/>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jpg"/><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19" Type="http://schemas.openxmlformats.org/officeDocument/2006/relationships/customXml" Target="../customXml/item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602F6B9C4723D4581C95D56151F8824" ma:contentTypeVersion="14" ma:contentTypeDescription="Crée un document." ma:contentTypeScope="" ma:versionID="d8df08d8e104ffd819d65fce8d710870">
  <xsd:schema xmlns:xsd="http://www.w3.org/2001/XMLSchema" xmlns:xs="http://www.w3.org/2001/XMLSchema" xmlns:p="http://schemas.microsoft.com/office/2006/metadata/properties" xmlns:ns2="9fde8d06-b086-49a9-9466-1a62f3402bb2" xmlns:ns3="c6cc0a89-2310-487b-b118-185cdfbc6914" targetNamespace="http://schemas.microsoft.com/office/2006/metadata/properties" ma:root="true" ma:fieldsID="b56de3dd25eb339fe47559bb528508be" ns2:_="" ns3:_="">
    <xsd:import namespace="9fde8d06-b086-49a9-9466-1a62f3402bb2"/>
    <xsd:import namespace="c6cc0a89-2310-487b-b118-185cdfbc691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Dates" minOccurs="0"/>
                <xsd:element ref="ns3:SharedWithUsers" minOccurs="0"/>
                <xsd:element ref="ns3:SharedWithDetails" minOccurs="0"/>
                <xsd:element ref="ns2:MediaLengthInSecond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e8d06-b086-49a9-9466-1a62f3402b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58b5b1d5-c84c-40c5-92ea-205f3242d43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es" ma:index="16" nillable="true" ma:displayName="Dates" ma:format="DateOnly" ma:internalName="Dates">
      <xsd:simpleType>
        <xsd:restriction base="dms:DateTime"/>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cc0a89-2310-487b-b118-185cdfbc691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85492d0-37e8-47fb-b5be-7810d401e7a3}" ma:internalName="TaxCatchAll" ma:showField="CatchAllData" ma:web="c6cc0a89-2310-487b-b118-185cdfbc691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fde8d06-b086-49a9-9466-1a62f3402bb2">
      <Terms xmlns="http://schemas.microsoft.com/office/infopath/2007/PartnerControls"/>
    </lcf76f155ced4ddcb4097134ff3c332f>
    <TaxCatchAll xmlns="c6cc0a89-2310-487b-b118-185cdfbc6914" xsi:nil="true"/>
    <Dates xmlns="9fde8d06-b086-49a9-9466-1a62f3402bb2" xsi:nil="true"/>
  </documentManagement>
</p:properties>
</file>

<file path=customXml/itemProps1.xml><?xml version="1.0" encoding="utf-8"?>
<ds:datastoreItem xmlns:ds="http://schemas.openxmlformats.org/officeDocument/2006/customXml" ds:itemID="{6C795D56-AD5F-2F41-A7AB-3096463F769C}">
  <ds:schemaRefs>
    <ds:schemaRef ds:uri="http://schemas.openxmlformats.org/officeDocument/2006/bibliography"/>
  </ds:schemaRefs>
</ds:datastoreItem>
</file>

<file path=customXml/itemProps2.xml><?xml version="1.0" encoding="utf-8"?>
<ds:datastoreItem xmlns:ds="http://schemas.openxmlformats.org/officeDocument/2006/customXml" ds:itemID="{1614E1E8-BC69-4CE7-8609-CF9CDD728E61}"/>
</file>

<file path=customXml/itemProps3.xml><?xml version="1.0" encoding="utf-8"?>
<ds:datastoreItem xmlns:ds="http://schemas.openxmlformats.org/officeDocument/2006/customXml" ds:itemID="{DC15AE04-8A46-48AB-9291-80522192C754}"/>
</file>

<file path=customXml/itemProps4.xml><?xml version="1.0" encoding="utf-8"?>
<ds:datastoreItem xmlns:ds="http://schemas.openxmlformats.org/officeDocument/2006/customXml" ds:itemID="{96E5B1E7-6011-4155-B0AB-2B70521D2B36}"/>
</file>

<file path=docProps/app.xml><?xml version="1.0" encoding="utf-8"?>
<Properties xmlns="http://schemas.openxmlformats.org/officeDocument/2006/extended-properties" xmlns:vt="http://schemas.openxmlformats.org/officeDocument/2006/docPropsVTypes">
  <Template>Normal.dotm</Template>
  <TotalTime>1</TotalTime>
  <Pages>5</Pages>
  <Words>580</Words>
  <Characters>3195</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Guide interactif de la planification d’une étape (préscolaire) : TN1 A et B</vt:lpstr>
    </vt:vector>
  </TitlesOfParts>
  <Manager/>
  <Company/>
  <LinksUpToDate>false</LinksUpToDate>
  <CharactersWithSpaces>3768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interactif de la planification d’une étape (préscolaire) : TN1 A et B</dc:title>
  <dc:subject/>
  <dc:creator>Université TÉLUQ</dc:creator>
  <cp:keywords/>
  <dc:description/>
  <cp:lastModifiedBy>Demers, Geneviève</cp:lastModifiedBy>
  <cp:revision>3</cp:revision>
  <cp:lastPrinted>2023-09-27T18:26:00Z</cp:lastPrinted>
  <dcterms:created xsi:type="dcterms:W3CDTF">2023-12-05T16:32:00Z</dcterms:created>
  <dcterms:modified xsi:type="dcterms:W3CDTF">2023-12-05T16:33:00Z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0x0101002602F6B9C4723D4581C95D56151F8824</vt:lpwstr>
  </property>
</Properties>
</file>